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dtdh="http://schemas.microsoft.com/office/word/2020/wordml/sdtdatahash" xmlns:w16="http://schemas.microsoft.com/office/word/2018/wordml" xmlns:w16cex="http://schemas.microsoft.com/office/word/2018/wordml/cex">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711BACA5">
                <wp:simplePos x="0" y="0"/>
                <wp:positionH relativeFrom="margin">
                  <wp:align>right</wp:align>
                </wp:positionH>
                <wp:positionV relativeFrom="paragraph">
                  <wp:posOffset>469277</wp:posOffset>
                </wp:positionV>
                <wp:extent cx="6590582" cy="1852246"/>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0582" cy="1852246"/>
                        </a:xfrm>
                        <a:prstGeom prst="rect">
                          <a:avLst/>
                        </a:prstGeom>
                        <a:noFill/>
                        <a:ln>
                          <a:noFill/>
                        </a:ln>
                        <a:effectLst/>
                      </wps:spPr>
                      <wps:txbx>
                        <w:txbxContent>
                          <w:p w14:paraId="13999F63" w14:textId="3F4B1FCC" w:rsidR="00C74382" w:rsidRPr="007749D0" w:rsidRDefault="00C74382" w:rsidP="007F2B44">
                            <w:pPr>
                              <w:pStyle w:val="TituloPortada"/>
                              <w:ind w:firstLine="0"/>
                            </w:pPr>
                            <w:r w:rsidRPr="00800D49">
                              <w:t>Evaluación de la seguridad de la información en organizaciones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467.75pt;margin-top:36.95pt;width:518.95pt;height:145.8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" filled="f" stroked="f">
                <v:textbox>
                  <w:txbxContent>
                    <w:p w14:paraId="13999F63" w14:textId="3F4B1FCC" w:rsidR="00C74382" w:rsidRPr="007749D0" w:rsidRDefault="00C74382" w:rsidP="007F2B44">
                      <w:pPr>
                        <w:pStyle w:val="TituloPortada"/>
                        <w:ind w:firstLine="0"/>
                      </w:pPr>
                      <w:r w:rsidRPr="00800D49">
                        <w:t>Evaluación de la seguridad de la información en organizaciones</w:t>
                      </w:r>
                    </w:p>
                  </w:txbxContent>
                </v:textbox>
                <w10:wrap anchorx="margin"/>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798BE74C" w:rsidR="00C407C1" w:rsidRPr="00C407C1" w:rsidRDefault="00800D49" w:rsidP="008B6AAA">
      <w:pPr>
        <w:pBdr>
          <w:bottom w:val="single" w:sz="12" w:space="1" w:color="auto"/>
        </w:pBdr>
        <w:rPr>
          <w:rFonts w:ascii="Calibri" w:hAnsi="Calibri"/>
          <w:color w:val="000000" w:themeColor="text1"/>
          <w:kern w:val="0"/>
          <w14:ligatures w14:val="none"/>
        </w:rPr>
      </w:pPr>
      <w:r w:rsidRPr="00800D49">
        <w:rPr>
          <w:rFonts w:ascii="Calibri" w:hAnsi="Calibri"/>
          <w:color w:val="000000" w:themeColor="text1"/>
          <w:kern w:val="0"/>
          <w14:ligatures w14:val="none"/>
        </w:rPr>
        <w:t>La seguridad de la información en las organizaciones es un proceso que se sugiere, todas deben realizarlo con el fin de evaluar las estrategias adoptadas para la gestión de las vulnerabilidades y que estas no puedan afectarla, generando incidentes que pueden terminar en hechos más complejos para la misma organización</w:t>
      </w:r>
      <w:r w:rsidR="008B6AAA" w:rsidRPr="008B6AAA">
        <w:rPr>
          <w:rFonts w:ascii="Calibri" w:hAnsi="Calibri"/>
          <w:color w:val="000000" w:themeColor="text1"/>
          <w:kern w:val="0"/>
          <w14:ligatures w14:val="none"/>
        </w:rPr>
        <w:t>.</w:t>
      </w:r>
    </w:p>
    <w:p w14:paraId="676EB408" w14:textId="5F2DDF3E" w:rsidR="00C407C1" w:rsidRDefault="00B7455A" w:rsidP="00C407C1">
      <w:pPr>
        <w:jc w:val="center"/>
      </w:pPr>
      <w:r>
        <w:rPr>
          <w:rFonts w:ascii="Calibri" w:hAnsi="Calibri"/>
          <w:b/>
          <w:bCs/>
          <w:color w:val="000000" w:themeColor="text1"/>
          <w:kern w:val="0"/>
          <w14:ligatures w14:val="none"/>
        </w:rPr>
        <w:t>Dici</w:t>
      </w:r>
      <w:r w:rsidR="006D7D39">
        <w:rPr>
          <w:rFonts w:ascii="Calibri" w:hAnsi="Calibri"/>
          <w:b/>
          <w:bCs/>
          <w:color w:val="000000" w:themeColor="text1"/>
          <w:kern w:val="0"/>
          <w14:ligatures w14:val="none"/>
        </w:rPr>
        <w:t>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2B3716">
          <w:pPr>
            <w:pStyle w:val="TtuloTDC"/>
          </w:pPr>
          <w:r>
            <w:rPr>
              <w:lang w:val="es-ES"/>
            </w:rPr>
            <w:t>Tabla de c</w:t>
          </w:r>
          <w:r w:rsidR="000434FA">
            <w:rPr>
              <w:lang w:val="es-ES"/>
            </w:rPr>
            <w:t>ontenido</w:t>
          </w:r>
        </w:p>
        <w:p w14:paraId="51B15FEC" w14:textId="6B4E7055" w:rsidR="00802591"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3355620" w:history="1">
            <w:r w:rsidR="00802591" w:rsidRPr="009C19F7">
              <w:rPr>
                <w:rStyle w:val="Hipervnculo"/>
                <w:noProof/>
              </w:rPr>
              <w:t>Introducción</w:t>
            </w:r>
            <w:r w:rsidR="00802591">
              <w:rPr>
                <w:noProof/>
                <w:webHidden/>
              </w:rPr>
              <w:tab/>
            </w:r>
            <w:r w:rsidR="00802591">
              <w:rPr>
                <w:noProof/>
                <w:webHidden/>
              </w:rPr>
              <w:fldChar w:fldCharType="begin"/>
            </w:r>
            <w:r w:rsidR="00802591">
              <w:rPr>
                <w:noProof/>
                <w:webHidden/>
              </w:rPr>
              <w:instrText xml:space="preserve"> PAGEREF _Toc153355620 \h </w:instrText>
            </w:r>
            <w:r w:rsidR="00802591">
              <w:rPr>
                <w:noProof/>
                <w:webHidden/>
              </w:rPr>
            </w:r>
            <w:r w:rsidR="00802591">
              <w:rPr>
                <w:noProof/>
                <w:webHidden/>
              </w:rPr>
              <w:fldChar w:fldCharType="separate"/>
            </w:r>
            <w:r w:rsidR="005D65B9">
              <w:rPr>
                <w:noProof/>
                <w:webHidden/>
              </w:rPr>
              <w:t>1</w:t>
            </w:r>
            <w:r w:rsidR="00802591">
              <w:rPr>
                <w:noProof/>
                <w:webHidden/>
              </w:rPr>
              <w:fldChar w:fldCharType="end"/>
            </w:r>
          </w:hyperlink>
        </w:p>
        <w:p w14:paraId="1CB9BA93" w14:textId="5CFBA8AF" w:rsidR="00802591" w:rsidRDefault="00F5092E">
          <w:pPr>
            <w:pStyle w:val="TDC1"/>
            <w:tabs>
              <w:tab w:val="left" w:pos="1320"/>
              <w:tab w:val="right" w:leader="dot" w:pos="9962"/>
            </w:tabs>
            <w:rPr>
              <w:rFonts w:eastAsiaTheme="minorEastAsia"/>
              <w:noProof/>
              <w:kern w:val="0"/>
              <w:sz w:val="22"/>
              <w:lang w:eastAsia="es-CO"/>
              <w14:ligatures w14:val="none"/>
            </w:rPr>
          </w:pPr>
          <w:hyperlink w:anchor="_Toc153355621" w:history="1">
            <w:r w:rsidR="00802591" w:rsidRPr="009C19F7">
              <w:rPr>
                <w:rStyle w:val="Hipervnculo"/>
                <w:noProof/>
              </w:rPr>
              <w:t>1.</w:t>
            </w:r>
            <w:r w:rsidR="00802591">
              <w:rPr>
                <w:rFonts w:eastAsiaTheme="minorEastAsia"/>
                <w:noProof/>
                <w:kern w:val="0"/>
                <w:sz w:val="22"/>
                <w:lang w:eastAsia="es-CO"/>
                <w14:ligatures w14:val="none"/>
              </w:rPr>
              <w:tab/>
            </w:r>
            <w:r w:rsidR="00802591" w:rsidRPr="009C19F7">
              <w:rPr>
                <w:rStyle w:val="Hipervnculo"/>
                <w:noProof/>
              </w:rPr>
              <w:t>Gestión de vulnerabilidades</w:t>
            </w:r>
            <w:r w:rsidR="00802591">
              <w:rPr>
                <w:noProof/>
                <w:webHidden/>
              </w:rPr>
              <w:tab/>
            </w:r>
            <w:r w:rsidR="00802591">
              <w:rPr>
                <w:noProof/>
                <w:webHidden/>
              </w:rPr>
              <w:fldChar w:fldCharType="begin"/>
            </w:r>
            <w:r w:rsidR="00802591">
              <w:rPr>
                <w:noProof/>
                <w:webHidden/>
              </w:rPr>
              <w:instrText xml:space="preserve"> PAGEREF _Toc153355621 \h </w:instrText>
            </w:r>
            <w:r w:rsidR="00802591">
              <w:rPr>
                <w:noProof/>
                <w:webHidden/>
              </w:rPr>
            </w:r>
            <w:r w:rsidR="00802591">
              <w:rPr>
                <w:noProof/>
                <w:webHidden/>
              </w:rPr>
              <w:fldChar w:fldCharType="separate"/>
            </w:r>
            <w:r w:rsidR="005D65B9">
              <w:rPr>
                <w:noProof/>
                <w:webHidden/>
              </w:rPr>
              <w:t>3</w:t>
            </w:r>
            <w:r w:rsidR="00802591">
              <w:rPr>
                <w:noProof/>
                <w:webHidden/>
              </w:rPr>
              <w:fldChar w:fldCharType="end"/>
            </w:r>
          </w:hyperlink>
        </w:p>
        <w:p w14:paraId="1C376B14" w14:textId="6B57B0D0" w:rsidR="00802591" w:rsidRDefault="00F5092E">
          <w:pPr>
            <w:pStyle w:val="TDC2"/>
            <w:tabs>
              <w:tab w:val="left" w:pos="1760"/>
              <w:tab w:val="right" w:leader="dot" w:pos="9962"/>
            </w:tabs>
            <w:rPr>
              <w:rFonts w:eastAsiaTheme="minorEastAsia"/>
              <w:noProof/>
              <w:kern w:val="0"/>
              <w:sz w:val="22"/>
              <w:lang w:eastAsia="es-CO"/>
              <w14:ligatures w14:val="none"/>
            </w:rPr>
          </w:pPr>
          <w:hyperlink w:anchor="_Toc153355622" w:history="1">
            <w:r w:rsidR="00802591" w:rsidRPr="009C19F7">
              <w:rPr>
                <w:rStyle w:val="Hipervnculo"/>
                <w:noProof/>
              </w:rPr>
              <w:t>1.1.</w:t>
            </w:r>
            <w:r w:rsidR="00802591">
              <w:rPr>
                <w:rFonts w:eastAsiaTheme="minorEastAsia"/>
                <w:noProof/>
                <w:kern w:val="0"/>
                <w:sz w:val="22"/>
                <w:lang w:eastAsia="es-CO"/>
                <w14:ligatures w14:val="none"/>
              </w:rPr>
              <w:tab/>
            </w:r>
            <w:r w:rsidR="00802591" w:rsidRPr="009C19F7">
              <w:rPr>
                <w:rStyle w:val="Hipervnculo"/>
                <w:noProof/>
              </w:rPr>
              <w:t>Metodologías</w:t>
            </w:r>
            <w:r w:rsidR="00802591">
              <w:rPr>
                <w:noProof/>
                <w:webHidden/>
              </w:rPr>
              <w:tab/>
            </w:r>
            <w:r w:rsidR="00802591">
              <w:rPr>
                <w:noProof/>
                <w:webHidden/>
              </w:rPr>
              <w:fldChar w:fldCharType="begin"/>
            </w:r>
            <w:r w:rsidR="00802591">
              <w:rPr>
                <w:noProof/>
                <w:webHidden/>
              </w:rPr>
              <w:instrText xml:space="preserve"> PAGEREF _Toc153355622 \h </w:instrText>
            </w:r>
            <w:r w:rsidR="00802591">
              <w:rPr>
                <w:noProof/>
                <w:webHidden/>
              </w:rPr>
            </w:r>
            <w:r w:rsidR="00802591">
              <w:rPr>
                <w:noProof/>
                <w:webHidden/>
              </w:rPr>
              <w:fldChar w:fldCharType="separate"/>
            </w:r>
            <w:r w:rsidR="005D65B9">
              <w:rPr>
                <w:noProof/>
                <w:webHidden/>
              </w:rPr>
              <w:t>3</w:t>
            </w:r>
            <w:r w:rsidR="00802591">
              <w:rPr>
                <w:noProof/>
                <w:webHidden/>
              </w:rPr>
              <w:fldChar w:fldCharType="end"/>
            </w:r>
          </w:hyperlink>
        </w:p>
        <w:p w14:paraId="1513914B" w14:textId="5BDA1189" w:rsidR="00802591" w:rsidRDefault="00F5092E">
          <w:pPr>
            <w:pStyle w:val="TDC2"/>
            <w:tabs>
              <w:tab w:val="left" w:pos="1760"/>
              <w:tab w:val="right" w:leader="dot" w:pos="9962"/>
            </w:tabs>
            <w:rPr>
              <w:rFonts w:eastAsiaTheme="minorEastAsia"/>
              <w:noProof/>
              <w:kern w:val="0"/>
              <w:sz w:val="22"/>
              <w:lang w:eastAsia="es-CO"/>
              <w14:ligatures w14:val="none"/>
            </w:rPr>
          </w:pPr>
          <w:hyperlink w:anchor="_Toc153355623" w:history="1">
            <w:r w:rsidR="00802591" w:rsidRPr="009C19F7">
              <w:rPr>
                <w:rStyle w:val="Hipervnculo"/>
                <w:noProof/>
              </w:rPr>
              <w:t>1.2.</w:t>
            </w:r>
            <w:r w:rsidR="00802591">
              <w:rPr>
                <w:rFonts w:eastAsiaTheme="minorEastAsia"/>
                <w:noProof/>
                <w:kern w:val="0"/>
                <w:sz w:val="22"/>
                <w:lang w:eastAsia="es-CO"/>
                <w14:ligatures w14:val="none"/>
              </w:rPr>
              <w:tab/>
            </w:r>
            <w:r w:rsidR="00802591" w:rsidRPr="009C19F7">
              <w:rPr>
                <w:rStyle w:val="Hipervnculo"/>
                <w:noProof/>
              </w:rPr>
              <w:t>Herramientas</w:t>
            </w:r>
            <w:r w:rsidR="00802591">
              <w:rPr>
                <w:noProof/>
                <w:webHidden/>
              </w:rPr>
              <w:tab/>
            </w:r>
            <w:r w:rsidR="00802591">
              <w:rPr>
                <w:noProof/>
                <w:webHidden/>
              </w:rPr>
              <w:fldChar w:fldCharType="begin"/>
            </w:r>
            <w:r w:rsidR="00802591">
              <w:rPr>
                <w:noProof/>
                <w:webHidden/>
              </w:rPr>
              <w:instrText xml:space="preserve"> PAGEREF _Toc153355623 \h </w:instrText>
            </w:r>
            <w:r w:rsidR="00802591">
              <w:rPr>
                <w:noProof/>
                <w:webHidden/>
              </w:rPr>
            </w:r>
            <w:r w:rsidR="00802591">
              <w:rPr>
                <w:noProof/>
                <w:webHidden/>
              </w:rPr>
              <w:fldChar w:fldCharType="separate"/>
            </w:r>
            <w:r w:rsidR="005D65B9">
              <w:rPr>
                <w:noProof/>
                <w:webHidden/>
              </w:rPr>
              <w:t>22</w:t>
            </w:r>
            <w:r w:rsidR="00802591">
              <w:rPr>
                <w:noProof/>
                <w:webHidden/>
              </w:rPr>
              <w:fldChar w:fldCharType="end"/>
            </w:r>
          </w:hyperlink>
        </w:p>
        <w:p w14:paraId="2AB9B879" w14:textId="3AE9B4BE" w:rsidR="00802591" w:rsidRDefault="00F5092E">
          <w:pPr>
            <w:pStyle w:val="TDC2"/>
            <w:tabs>
              <w:tab w:val="left" w:pos="1760"/>
              <w:tab w:val="right" w:leader="dot" w:pos="9962"/>
            </w:tabs>
            <w:rPr>
              <w:rFonts w:eastAsiaTheme="minorEastAsia"/>
              <w:noProof/>
              <w:kern w:val="0"/>
              <w:sz w:val="22"/>
              <w:lang w:eastAsia="es-CO"/>
              <w14:ligatures w14:val="none"/>
            </w:rPr>
          </w:pPr>
          <w:hyperlink w:anchor="_Toc153355624" w:history="1">
            <w:r w:rsidR="00802591" w:rsidRPr="009C19F7">
              <w:rPr>
                <w:rStyle w:val="Hipervnculo"/>
                <w:noProof/>
              </w:rPr>
              <w:t>1.3.</w:t>
            </w:r>
            <w:r w:rsidR="00802591">
              <w:rPr>
                <w:rFonts w:eastAsiaTheme="minorEastAsia"/>
                <w:noProof/>
                <w:kern w:val="0"/>
                <w:sz w:val="22"/>
                <w:lang w:eastAsia="es-CO"/>
                <w14:ligatures w14:val="none"/>
              </w:rPr>
              <w:tab/>
            </w:r>
            <w:r w:rsidR="00802591" w:rsidRPr="009C19F7">
              <w:rPr>
                <w:rStyle w:val="Hipervnculo"/>
                <w:noProof/>
              </w:rPr>
              <w:t>Activos de información</w:t>
            </w:r>
            <w:r w:rsidR="00802591">
              <w:rPr>
                <w:noProof/>
                <w:webHidden/>
              </w:rPr>
              <w:tab/>
            </w:r>
            <w:r w:rsidR="00802591">
              <w:rPr>
                <w:noProof/>
                <w:webHidden/>
              </w:rPr>
              <w:fldChar w:fldCharType="begin"/>
            </w:r>
            <w:r w:rsidR="00802591">
              <w:rPr>
                <w:noProof/>
                <w:webHidden/>
              </w:rPr>
              <w:instrText xml:space="preserve"> PAGEREF _Toc153355624 \h </w:instrText>
            </w:r>
            <w:r w:rsidR="00802591">
              <w:rPr>
                <w:noProof/>
                <w:webHidden/>
              </w:rPr>
            </w:r>
            <w:r w:rsidR="00802591">
              <w:rPr>
                <w:noProof/>
                <w:webHidden/>
              </w:rPr>
              <w:fldChar w:fldCharType="separate"/>
            </w:r>
            <w:r w:rsidR="005D65B9">
              <w:rPr>
                <w:noProof/>
                <w:webHidden/>
              </w:rPr>
              <w:t>26</w:t>
            </w:r>
            <w:r w:rsidR="00802591">
              <w:rPr>
                <w:noProof/>
                <w:webHidden/>
              </w:rPr>
              <w:fldChar w:fldCharType="end"/>
            </w:r>
          </w:hyperlink>
        </w:p>
        <w:p w14:paraId="31E6C5B6" w14:textId="3379E58D" w:rsidR="00802591" w:rsidRDefault="00F5092E">
          <w:pPr>
            <w:pStyle w:val="TDC2"/>
            <w:tabs>
              <w:tab w:val="left" w:pos="1760"/>
              <w:tab w:val="right" w:leader="dot" w:pos="9962"/>
            </w:tabs>
            <w:rPr>
              <w:rFonts w:eastAsiaTheme="minorEastAsia"/>
              <w:noProof/>
              <w:kern w:val="0"/>
              <w:sz w:val="22"/>
              <w:lang w:eastAsia="es-CO"/>
              <w14:ligatures w14:val="none"/>
            </w:rPr>
          </w:pPr>
          <w:hyperlink w:anchor="_Toc153355625" w:history="1">
            <w:r w:rsidR="00802591" w:rsidRPr="009C19F7">
              <w:rPr>
                <w:rStyle w:val="Hipervnculo"/>
                <w:noProof/>
              </w:rPr>
              <w:t>1.4.</w:t>
            </w:r>
            <w:r w:rsidR="00802591">
              <w:rPr>
                <w:rFonts w:eastAsiaTheme="minorEastAsia"/>
                <w:noProof/>
                <w:kern w:val="0"/>
                <w:sz w:val="22"/>
                <w:lang w:eastAsia="es-CO"/>
                <w14:ligatures w14:val="none"/>
              </w:rPr>
              <w:tab/>
            </w:r>
            <w:r w:rsidR="00802591" w:rsidRPr="009C19F7">
              <w:rPr>
                <w:rStyle w:val="Hipervnculo"/>
                <w:noProof/>
              </w:rPr>
              <w:t>Técnicas de recolección de información</w:t>
            </w:r>
            <w:r w:rsidR="00802591">
              <w:rPr>
                <w:noProof/>
                <w:webHidden/>
              </w:rPr>
              <w:tab/>
            </w:r>
            <w:r w:rsidR="00802591">
              <w:rPr>
                <w:noProof/>
                <w:webHidden/>
              </w:rPr>
              <w:fldChar w:fldCharType="begin"/>
            </w:r>
            <w:r w:rsidR="00802591">
              <w:rPr>
                <w:noProof/>
                <w:webHidden/>
              </w:rPr>
              <w:instrText xml:space="preserve"> PAGEREF _Toc153355625 \h </w:instrText>
            </w:r>
            <w:r w:rsidR="00802591">
              <w:rPr>
                <w:noProof/>
                <w:webHidden/>
              </w:rPr>
            </w:r>
            <w:r w:rsidR="00802591">
              <w:rPr>
                <w:noProof/>
                <w:webHidden/>
              </w:rPr>
              <w:fldChar w:fldCharType="separate"/>
            </w:r>
            <w:r w:rsidR="005D65B9">
              <w:rPr>
                <w:noProof/>
                <w:webHidden/>
              </w:rPr>
              <w:t>29</w:t>
            </w:r>
            <w:r w:rsidR="00802591">
              <w:rPr>
                <w:noProof/>
                <w:webHidden/>
              </w:rPr>
              <w:fldChar w:fldCharType="end"/>
            </w:r>
          </w:hyperlink>
        </w:p>
        <w:p w14:paraId="7D3BA317" w14:textId="4577D319" w:rsidR="00802591" w:rsidRDefault="00F5092E">
          <w:pPr>
            <w:pStyle w:val="TDC1"/>
            <w:tabs>
              <w:tab w:val="left" w:pos="1320"/>
              <w:tab w:val="right" w:leader="dot" w:pos="9962"/>
            </w:tabs>
            <w:rPr>
              <w:rFonts w:eastAsiaTheme="minorEastAsia"/>
              <w:noProof/>
              <w:kern w:val="0"/>
              <w:sz w:val="22"/>
              <w:lang w:eastAsia="es-CO"/>
              <w14:ligatures w14:val="none"/>
            </w:rPr>
          </w:pPr>
          <w:hyperlink w:anchor="_Toc153355626" w:history="1">
            <w:r w:rsidR="00802591" w:rsidRPr="009C19F7">
              <w:rPr>
                <w:rStyle w:val="Hipervnculo"/>
                <w:noProof/>
              </w:rPr>
              <w:t>2.</w:t>
            </w:r>
            <w:r w:rsidR="00802591">
              <w:rPr>
                <w:rFonts w:eastAsiaTheme="minorEastAsia"/>
                <w:noProof/>
                <w:kern w:val="0"/>
                <w:sz w:val="22"/>
                <w:lang w:eastAsia="es-CO"/>
                <w14:ligatures w14:val="none"/>
              </w:rPr>
              <w:tab/>
            </w:r>
            <w:r w:rsidR="00802591" w:rsidRPr="009C19F7">
              <w:rPr>
                <w:rStyle w:val="Hipervnculo"/>
                <w:noProof/>
              </w:rPr>
              <w:t>Evaluación de la seguridad de la información</w:t>
            </w:r>
            <w:r w:rsidR="00802591">
              <w:rPr>
                <w:noProof/>
                <w:webHidden/>
              </w:rPr>
              <w:tab/>
            </w:r>
            <w:r w:rsidR="00802591">
              <w:rPr>
                <w:noProof/>
                <w:webHidden/>
              </w:rPr>
              <w:fldChar w:fldCharType="begin"/>
            </w:r>
            <w:r w:rsidR="00802591">
              <w:rPr>
                <w:noProof/>
                <w:webHidden/>
              </w:rPr>
              <w:instrText xml:space="preserve"> PAGEREF _Toc153355626 \h </w:instrText>
            </w:r>
            <w:r w:rsidR="00802591">
              <w:rPr>
                <w:noProof/>
                <w:webHidden/>
              </w:rPr>
            </w:r>
            <w:r w:rsidR="00802591">
              <w:rPr>
                <w:noProof/>
                <w:webHidden/>
              </w:rPr>
              <w:fldChar w:fldCharType="separate"/>
            </w:r>
            <w:r w:rsidR="005D65B9">
              <w:rPr>
                <w:noProof/>
                <w:webHidden/>
              </w:rPr>
              <w:t>30</w:t>
            </w:r>
            <w:r w:rsidR="00802591">
              <w:rPr>
                <w:noProof/>
                <w:webHidden/>
              </w:rPr>
              <w:fldChar w:fldCharType="end"/>
            </w:r>
          </w:hyperlink>
        </w:p>
        <w:p w14:paraId="73ECB099" w14:textId="53B78885" w:rsidR="00802591" w:rsidRDefault="00F5092E">
          <w:pPr>
            <w:pStyle w:val="TDC2"/>
            <w:tabs>
              <w:tab w:val="left" w:pos="1760"/>
              <w:tab w:val="right" w:leader="dot" w:pos="9962"/>
            </w:tabs>
            <w:rPr>
              <w:rFonts w:eastAsiaTheme="minorEastAsia"/>
              <w:noProof/>
              <w:kern w:val="0"/>
              <w:sz w:val="22"/>
              <w:lang w:eastAsia="es-CO"/>
              <w14:ligatures w14:val="none"/>
            </w:rPr>
          </w:pPr>
          <w:hyperlink w:anchor="_Toc153355627" w:history="1">
            <w:r w:rsidR="00802591" w:rsidRPr="009C19F7">
              <w:rPr>
                <w:rStyle w:val="Hipervnculo"/>
                <w:noProof/>
              </w:rPr>
              <w:t>2.1.</w:t>
            </w:r>
            <w:r w:rsidR="00802591">
              <w:rPr>
                <w:rFonts w:eastAsiaTheme="minorEastAsia"/>
                <w:noProof/>
                <w:kern w:val="0"/>
                <w:sz w:val="22"/>
                <w:lang w:eastAsia="es-CO"/>
                <w14:ligatures w14:val="none"/>
              </w:rPr>
              <w:tab/>
            </w:r>
            <w:r w:rsidR="00802591" w:rsidRPr="009C19F7">
              <w:rPr>
                <w:rStyle w:val="Hipervnculo"/>
                <w:noProof/>
              </w:rPr>
              <w:t>Establecimiento del alcance</w:t>
            </w:r>
            <w:r w:rsidR="00802591">
              <w:rPr>
                <w:noProof/>
                <w:webHidden/>
              </w:rPr>
              <w:tab/>
            </w:r>
            <w:r w:rsidR="00802591">
              <w:rPr>
                <w:noProof/>
                <w:webHidden/>
              </w:rPr>
              <w:fldChar w:fldCharType="begin"/>
            </w:r>
            <w:r w:rsidR="00802591">
              <w:rPr>
                <w:noProof/>
                <w:webHidden/>
              </w:rPr>
              <w:instrText xml:space="preserve"> PAGEREF _Toc153355627 \h </w:instrText>
            </w:r>
            <w:r w:rsidR="00802591">
              <w:rPr>
                <w:noProof/>
                <w:webHidden/>
              </w:rPr>
            </w:r>
            <w:r w:rsidR="00802591">
              <w:rPr>
                <w:noProof/>
                <w:webHidden/>
              </w:rPr>
              <w:fldChar w:fldCharType="separate"/>
            </w:r>
            <w:r w:rsidR="005D65B9">
              <w:rPr>
                <w:noProof/>
                <w:webHidden/>
              </w:rPr>
              <w:t>31</w:t>
            </w:r>
            <w:r w:rsidR="00802591">
              <w:rPr>
                <w:noProof/>
                <w:webHidden/>
              </w:rPr>
              <w:fldChar w:fldCharType="end"/>
            </w:r>
          </w:hyperlink>
        </w:p>
        <w:p w14:paraId="5A3FD88A" w14:textId="083B488A" w:rsidR="00802591" w:rsidRDefault="00F5092E">
          <w:pPr>
            <w:pStyle w:val="TDC2"/>
            <w:tabs>
              <w:tab w:val="left" w:pos="1760"/>
              <w:tab w:val="right" w:leader="dot" w:pos="9962"/>
            </w:tabs>
            <w:rPr>
              <w:rFonts w:eastAsiaTheme="minorEastAsia"/>
              <w:noProof/>
              <w:kern w:val="0"/>
              <w:sz w:val="22"/>
              <w:lang w:eastAsia="es-CO"/>
              <w14:ligatures w14:val="none"/>
            </w:rPr>
          </w:pPr>
          <w:hyperlink w:anchor="_Toc153355628" w:history="1">
            <w:r w:rsidR="00802591" w:rsidRPr="009C19F7">
              <w:rPr>
                <w:rStyle w:val="Hipervnculo"/>
                <w:noProof/>
              </w:rPr>
              <w:t>2.2.</w:t>
            </w:r>
            <w:r w:rsidR="00802591">
              <w:rPr>
                <w:rFonts w:eastAsiaTheme="minorEastAsia"/>
                <w:noProof/>
                <w:kern w:val="0"/>
                <w:sz w:val="22"/>
                <w:lang w:eastAsia="es-CO"/>
                <w14:ligatures w14:val="none"/>
              </w:rPr>
              <w:tab/>
            </w:r>
            <w:r w:rsidR="00802591" w:rsidRPr="009C19F7">
              <w:rPr>
                <w:rStyle w:val="Hipervnculo"/>
                <w:noProof/>
              </w:rPr>
              <w:t>Identificación de activos</w:t>
            </w:r>
            <w:r w:rsidR="00802591">
              <w:rPr>
                <w:noProof/>
                <w:webHidden/>
              </w:rPr>
              <w:tab/>
            </w:r>
            <w:r w:rsidR="00802591">
              <w:rPr>
                <w:noProof/>
                <w:webHidden/>
              </w:rPr>
              <w:fldChar w:fldCharType="begin"/>
            </w:r>
            <w:r w:rsidR="00802591">
              <w:rPr>
                <w:noProof/>
                <w:webHidden/>
              </w:rPr>
              <w:instrText xml:space="preserve"> PAGEREF _Toc153355628 \h </w:instrText>
            </w:r>
            <w:r w:rsidR="00802591">
              <w:rPr>
                <w:noProof/>
                <w:webHidden/>
              </w:rPr>
            </w:r>
            <w:r w:rsidR="00802591">
              <w:rPr>
                <w:noProof/>
                <w:webHidden/>
              </w:rPr>
              <w:fldChar w:fldCharType="separate"/>
            </w:r>
            <w:r w:rsidR="005D65B9">
              <w:rPr>
                <w:noProof/>
                <w:webHidden/>
              </w:rPr>
              <w:t>32</w:t>
            </w:r>
            <w:r w:rsidR="00802591">
              <w:rPr>
                <w:noProof/>
                <w:webHidden/>
              </w:rPr>
              <w:fldChar w:fldCharType="end"/>
            </w:r>
          </w:hyperlink>
        </w:p>
        <w:p w14:paraId="5E6302D1" w14:textId="5F43C17C" w:rsidR="00802591" w:rsidRDefault="00F5092E">
          <w:pPr>
            <w:pStyle w:val="TDC2"/>
            <w:tabs>
              <w:tab w:val="left" w:pos="1760"/>
              <w:tab w:val="right" w:leader="dot" w:pos="9962"/>
            </w:tabs>
            <w:rPr>
              <w:rFonts w:eastAsiaTheme="minorEastAsia"/>
              <w:noProof/>
              <w:kern w:val="0"/>
              <w:sz w:val="22"/>
              <w:lang w:eastAsia="es-CO"/>
              <w14:ligatures w14:val="none"/>
            </w:rPr>
          </w:pPr>
          <w:hyperlink w:anchor="_Toc153355629" w:history="1">
            <w:r w:rsidR="00802591" w:rsidRPr="009C19F7">
              <w:rPr>
                <w:rStyle w:val="Hipervnculo"/>
                <w:noProof/>
              </w:rPr>
              <w:t>2.3.</w:t>
            </w:r>
            <w:r w:rsidR="00802591">
              <w:rPr>
                <w:rFonts w:eastAsiaTheme="minorEastAsia"/>
                <w:noProof/>
                <w:kern w:val="0"/>
                <w:sz w:val="22"/>
                <w:lang w:eastAsia="es-CO"/>
                <w14:ligatures w14:val="none"/>
              </w:rPr>
              <w:tab/>
            </w:r>
            <w:r w:rsidR="00802591" w:rsidRPr="009C19F7">
              <w:rPr>
                <w:rStyle w:val="Hipervnculo"/>
                <w:noProof/>
              </w:rPr>
              <w:t>Identificación de vulnerabilidades</w:t>
            </w:r>
            <w:r w:rsidR="00802591">
              <w:rPr>
                <w:noProof/>
                <w:webHidden/>
              </w:rPr>
              <w:tab/>
            </w:r>
            <w:r w:rsidR="00802591">
              <w:rPr>
                <w:noProof/>
                <w:webHidden/>
              </w:rPr>
              <w:fldChar w:fldCharType="begin"/>
            </w:r>
            <w:r w:rsidR="00802591">
              <w:rPr>
                <w:noProof/>
                <w:webHidden/>
              </w:rPr>
              <w:instrText xml:space="preserve"> PAGEREF _Toc153355629 \h </w:instrText>
            </w:r>
            <w:r w:rsidR="00802591">
              <w:rPr>
                <w:noProof/>
                <w:webHidden/>
              </w:rPr>
            </w:r>
            <w:r w:rsidR="00802591">
              <w:rPr>
                <w:noProof/>
                <w:webHidden/>
              </w:rPr>
              <w:fldChar w:fldCharType="separate"/>
            </w:r>
            <w:r w:rsidR="005D65B9">
              <w:rPr>
                <w:noProof/>
                <w:webHidden/>
              </w:rPr>
              <w:t>33</w:t>
            </w:r>
            <w:r w:rsidR="00802591">
              <w:rPr>
                <w:noProof/>
                <w:webHidden/>
              </w:rPr>
              <w:fldChar w:fldCharType="end"/>
            </w:r>
          </w:hyperlink>
        </w:p>
        <w:p w14:paraId="17700038" w14:textId="7568BDE9" w:rsidR="00802591" w:rsidRDefault="00F5092E">
          <w:pPr>
            <w:pStyle w:val="TDC2"/>
            <w:tabs>
              <w:tab w:val="left" w:pos="1760"/>
              <w:tab w:val="right" w:leader="dot" w:pos="9962"/>
            </w:tabs>
            <w:rPr>
              <w:rFonts w:eastAsiaTheme="minorEastAsia"/>
              <w:noProof/>
              <w:kern w:val="0"/>
              <w:sz w:val="22"/>
              <w:lang w:eastAsia="es-CO"/>
              <w14:ligatures w14:val="none"/>
            </w:rPr>
          </w:pPr>
          <w:hyperlink w:anchor="_Toc153355630" w:history="1">
            <w:r w:rsidR="00802591" w:rsidRPr="009C19F7">
              <w:rPr>
                <w:rStyle w:val="Hipervnculo"/>
                <w:noProof/>
              </w:rPr>
              <w:t>2.4.</w:t>
            </w:r>
            <w:r w:rsidR="00802591">
              <w:rPr>
                <w:rFonts w:eastAsiaTheme="minorEastAsia"/>
                <w:noProof/>
                <w:kern w:val="0"/>
                <w:sz w:val="22"/>
                <w:lang w:eastAsia="es-CO"/>
                <w14:ligatures w14:val="none"/>
              </w:rPr>
              <w:tab/>
            </w:r>
            <w:r w:rsidR="00802591" w:rsidRPr="009C19F7">
              <w:rPr>
                <w:rStyle w:val="Hipervnculo"/>
                <w:noProof/>
              </w:rPr>
              <w:t>Identificación de amenazas</w:t>
            </w:r>
            <w:r w:rsidR="00802591">
              <w:rPr>
                <w:noProof/>
                <w:webHidden/>
              </w:rPr>
              <w:tab/>
            </w:r>
            <w:r w:rsidR="00802591">
              <w:rPr>
                <w:noProof/>
                <w:webHidden/>
              </w:rPr>
              <w:fldChar w:fldCharType="begin"/>
            </w:r>
            <w:r w:rsidR="00802591">
              <w:rPr>
                <w:noProof/>
                <w:webHidden/>
              </w:rPr>
              <w:instrText xml:space="preserve"> PAGEREF _Toc153355630 \h </w:instrText>
            </w:r>
            <w:r w:rsidR="00802591">
              <w:rPr>
                <w:noProof/>
                <w:webHidden/>
              </w:rPr>
            </w:r>
            <w:r w:rsidR="00802591">
              <w:rPr>
                <w:noProof/>
                <w:webHidden/>
              </w:rPr>
              <w:fldChar w:fldCharType="separate"/>
            </w:r>
            <w:r w:rsidR="005D65B9">
              <w:rPr>
                <w:noProof/>
                <w:webHidden/>
              </w:rPr>
              <w:t>35</w:t>
            </w:r>
            <w:r w:rsidR="00802591">
              <w:rPr>
                <w:noProof/>
                <w:webHidden/>
              </w:rPr>
              <w:fldChar w:fldCharType="end"/>
            </w:r>
          </w:hyperlink>
        </w:p>
        <w:p w14:paraId="3EC51439" w14:textId="1EC6159E" w:rsidR="00802591" w:rsidRDefault="00F5092E">
          <w:pPr>
            <w:pStyle w:val="TDC2"/>
            <w:tabs>
              <w:tab w:val="left" w:pos="1760"/>
              <w:tab w:val="right" w:leader="dot" w:pos="9962"/>
            </w:tabs>
            <w:rPr>
              <w:rFonts w:eastAsiaTheme="minorEastAsia"/>
              <w:noProof/>
              <w:kern w:val="0"/>
              <w:sz w:val="22"/>
              <w:lang w:eastAsia="es-CO"/>
              <w14:ligatures w14:val="none"/>
            </w:rPr>
          </w:pPr>
          <w:hyperlink w:anchor="_Toc153355631" w:history="1">
            <w:r w:rsidR="00802591" w:rsidRPr="009C19F7">
              <w:rPr>
                <w:rStyle w:val="Hipervnculo"/>
                <w:noProof/>
              </w:rPr>
              <w:t>2.5.</w:t>
            </w:r>
            <w:r w:rsidR="00802591">
              <w:rPr>
                <w:rFonts w:eastAsiaTheme="minorEastAsia"/>
                <w:noProof/>
                <w:kern w:val="0"/>
                <w:sz w:val="22"/>
                <w:lang w:eastAsia="es-CO"/>
                <w14:ligatures w14:val="none"/>
              </w:rPr>
              <w:tab/>
            </w:r>
            <w:r w:rsidR="00802591" w:rsidRPr="009C19F7">
              <w:rPr>
                <w:rStyle w:val="Hipervnculo"/>
                <w:noProof/>
              </w:rPr>
              <w:t>Establecimiento de salvaguardas</w:t>
            </w:r>
            <w:r w:rsidR="00802591">
              <w:rPr>
                <w:noProof/>
                <w:webHidden/>
              </w:rPr>
              <w:tab/>
            </w:r>
            <w:r w:rsidR="00802591">
              <w:rPr>
                <w:noProof/>
                <w:webHidden/>
              </w:rPr>
              <w:fldChar w:fldCharType="begin"/>
            </w:r>
            <w:r w:rsidR="00802591">
              <w:rPr>
                <w:noProof/>
                <w:webHidden/>
              </w:rPr>
              <w:instrText xml:space="preserve"> PAGEREF _Toc153355631 \h </w:instrText>
            </w:r>
            <w:r w:rsidR="00802591">
              <w:rPr>
                <w:noProof/>
                <w:webHidden/>
              </w:rPr>
            </w:r>
            <w:r w:rsidR="00802591">
              <w:rPr>
                <w:noProof/>
                <w:webHidden/>
              </w:rPr>
              <w:fldChar w:fldCharType="separate"/>
            </w:r>
            <w:r w:rsidR="005D65B9">
              <w:rPr>
                <w:noProof/>
                <w:webHidden/>
              </w:rPr>
              <w:t>36</w:t>
            </w:r>
            <w:r w:rsidR="00802591">
              <w:rPr>
                <w:noProof/>
                <w:webHidden/>
              </w:rPr>
              <w:fldChar w:fldCharType="end"/>
            </w:r>
          </w:hyperlink>
        </w:p>
        <w:p w14:paraId="29A5AB2C" w14:textId="722DC334" w:rsidR="00802591" w:rsidRDefault="00F5092E">
          <w:pPr>
            <w:pStyle w:val="TDC2"/>
            <w:tabs>
              <w:tab w:val="left" w:pos="1760"/>
              <w:tab w:val="right" w:leader="dot" w:pos="9962"/>
            </w:tabs>
            <w:rPr>
              <w:rFonts w:eastAsiaTheme="minorEastAsia"/>
              <w:noProof/>
              <w:kern w:val="0"/>
              <w:sz w:val="22"/>
              <w:lang w:eastAsia="es-CO"/>
              <w14:ligatures w14:val="none"/>
            </w:rPr>
          </w:pPr>
          <w:hyperlink w:anchor="_Toc153355632" w:history="1">
            <w:r w:rsidR="00802591" w:rsidRPr="009C19F7">
              <w:rPr>
                <w:rStyle w:val="Hipervnculo"/>
                <w:noProof/>
              </w:rPr>
              <w:t>2.6.</w:t>
            </w:r>
            <w:r w:rsidR="00802591">
              <w:rPr>
                <w:rFonts w:eastAsiaTheme="minorEastAsia"/>
                <w:noProof/>
                <w:kern w:val="0"/>
                <w:sz w:val="22"/>
                <w:lang w:eastAsia="es-CO"/>
                <w14:ligatures w14:val="none"/>
              </w:rPr>
              <w:tab/>
            </w:r>
            <w:r w:rsidR="00802591" w:rsidRPr="009C19F7">
              <w:rPr>
                <w:rStyle w:val="Hipervnculo"/>
                <w:noProof/>
              </w:rPr>
              <w:t>Evaluación del riesgo</w:t>
            </w:r>
            <w:r w:rsidR="00802591">
              <w:rPr>
                <w:noProof/>
                <w:webHidden/>
              </w:rPr>
              <w:tab/>
            </w:r>
            <w:r w:rsidR="00802591">
              <w:rPr>
                <w:noProof/>
                <w:webHidden/>
              </w:rPr>
              <w:fldChar w:fldCharType="begin"/>
            </w:r>
            <w:r w:rsidR="00802591">
              <w:rPr>
                <w:noProof/>
                <w:webHidden/>
              </w:rPr>
              <w:instrText xml:space="preserve"> PAGEREF _Toc153355632 \h </w:instrText>
            </w:r>
            <w:r w:rsidR="00802591">
              <w:rPr>
                <w:noProof/>
                <w:webHidden/>
              </w:rPr>
            </w:r>
            <w:r w:rsidR="00802591">
              <w:rPr>
                <w:noProof/>
                <w:webHidden/>
              </w:rPr>
              <w:fldChar w:fldCharType="separate"/>
            </w:r>
            <w:r w:rsidR="005D65B9">
              <w:rPr>
                <w:noProof/>
                <w:webHidden/>
              </w:rPr>
              <w:t>41</w:t>
            </w:r>
            <w:r w:rsidR="00802591">
              <w:rPr>
                <w:noProof/>
                <w:webHidden/>
              </w:rPr>
              <w:fldChar w:fldCharType="end"/>
            </w:r>
          </w:hyperlink>
        </w:p>
        <w:p w14:paraId="53A47001" w14:textId="73D62230" w:rsidR="00802591" w:rsidRDefault="00F5092E">
          <w:pPr>
            <w:pStyle w:val="TDC2"/>
            <w:tabs>
              <w:tab w:val="left" w:pos="1760"/>
              <w:tab w:val="right" w:leader="dot" w:pos="9962"/>
            </w:tabs>
            <w:rPr>
              <w:rFonts w:eastAsiaTheme="minorEastAsia"/>
              <w:noProof/>
              <w:kern w:val="0"/>
              <w:sz w:val="22"/>
              <w:lang w:eastAsia="es-CO"/>
              <w14:ligatures w14:val="none"/>
            </w:rPr>
          </w:pPr>
          <w:hyperlink w:anchor="_Toc153355633" w:history="1">
            <w:r w:rsidR="00802591" w:rsidRPr="009C19F7">
              <w:rPr>
                <w:rStyle w:val="Hipervnculo"/>
                <w:noProof/>
              </w:rPr>
              <w:t>2.7.</w:t>
            </w:r>
            <w:r w:rsidR="00802591">
              <w:rPr>
                <w:rFonts w:eastAsiaTheme="minorEastAsia"/>
                <w:noProof/>
                <w:kern w:val="0"/>
                <w:sz w:val="22"/>
                <w:lang w:eastAsia="es-CO"/>
                <w14:ligatures w14:val="none"/>
              </w:rPr>
              <w:tab/>
            </w:r>
            <w:r w:rsidR="00802591" w:rsidRPr="009C19F7">
              <w:rPr>
                <w:rStyle w:val="Hipervnculo"/>
                <w:noProof/>
              </w:rPr>
              <w:t>Tratamiento del riesgo</w:t>
            </w:r>
            <w:r w:rsidR="00802591">
              <w:rPr>
                <w:noProof/>
                <w:webHidden/>
              </w:rPr>
              <w:tab/>
            </w:r>
            <w:r w:rsidR="00802591">
              <w:rPr>
                <w:noProof/>
                <w:webHidden/>
              </w:rPr>
              <w:fldChar w:fldCharType="begin"/>
            </w:r>
            <w:r w:rsidR="00802591">
              <w:rPr>
                <w:noProof/>
                <w:webHidden/>
              </w:rPr>
              <w:instrText xml:space="preserve"> PAGEREF _Toc153355633 \h </w:instrText>
            </w:r>
            <w:r w:rsidR="00802591">
              <w:rPr>
                <w:noProof/>
                <w:webHidden/>
              </w:rPr>
            </w:r>
            <w:r w:rsidR="00802591">
              <w:rPr>
                <w:noProof/>
                <w:webHidden/>
              </w:rPr>
              <w:fldChar w:fldCharType="separate"/>
            </w:r>
            <w:r w:rsidR="005D65B9">
              <w:rPr>
                <w:noProof/>
                <w:webHidden/>
              </w:rPr>
              <w:t>46</w:t>
            </w:r>
            <w:r w:rsidR="00802591">
              <w:rPr>
                <w:noProof/>
                <w:webHidden/>
              </w:rPr>
              <w:fldChar w:fldCharType="end"/>
            </w:r>
          </w:hyperlink>
        </w:p>
        <w:p w14:paraId="6669B8F8" w14:textId="59EA79AA" w:rsidR="00802591" w:rsidRDefault="00F5092E">
          <w:pPr>
            <w:pStyle w:val="TDC1"/>
            <w:tabs>
              <w:tab w:val="right" w:leader="dot" w:pos="9962"/>
            </w:tabs>
            <w:rPr>
              <w:rFonts w:eastAsiaTheme="minorEastAsia"/>
              <w:noProof/>
              <w:kern w:val="0"/>
              <w:sz w:val="22"/>
              <w:lang w:eastAsia="es-CO"/>
              <w14:ligatures w14:val="none"/>
            </w:rPr>
          </w:pPr>
          <w:hyperlink w:anchor="_Toc153355634" w:history="1">
            <w:r w:rsidR="00802591" w:rsidRPr="009C19F7">
              <w:rPr>
                <w:rStyle w:val="Hipervnculo"/>
                <w:noProof/>
              </w:rPr>
              <w:t>Síntesis</w:t>
            </w:r>
            <w:r w:rsidR="00802591">
              <w:rPr>
                <w:noProof/>
                <w:webHidden/>
              </w:rPr>
              <w:tab/>
            </w:r>
            <w:r w:rsidR="00802591">
              <w:rPr>
                <w:noProof/>
                <w:webHidden/>
              </w:rPr>
              <w:fldChar w:fldCharType="begin"/>
            </w:r>
            <w:r w:rsidR="00802591">
              <w:rPr>
                <w:noProof/>
                <w:webHidden/>
              </w:rPr>
              <w:instrText xml:space="preserve"> PAGEREF _Toc153355634 \h </w:instrText>
            </w:r>
            <w:r w:rsidR="00802591">
              <w:rPr>
                <w:noProof/>
                <w:webHidden/>
              </w:rPr>
            </w:r>
            <w:r w:rsidR="00802591">
              <w:rPr>
                <w:noProof/>
                <w:webHidden/>
              </w:rPr>
              <w:fldChar w:fldCharType="separate"/>
            </w:r>
            <w:r w:rsidR="005D65B9">
              <w:rPr>
                <w:noProof/>
                <w:webHidden/>
              </w:rPr>
              <w:t>49</w:t>
            </w:r>
            <w:r w:rsidR="00802591">
              <w:rPr>
                <w:noProof/>
                <w:webHidden/>
              </w:rPr>
              <w:fldChar w:fldCharType="end"/>
            </w:r>
          </w:hyperlink>
        </w:p>
        <w:p w14:paraId="00E9DD6F" w14:textId="2653CA49" w:rsidR="00802591" w:rsidRDefault="00F5092E">
          <w:pPr>
            <w:pStyle w:val="TDC1"/>
            <w:tabs>
              <w:tab w:val="right" w:leader="dot" w:pos="9962"/>
            </w:tabs>
            <w:rPr>
              <w:rFonts w:eastAsiaTheme="minorEastAsia"/>
              <w:noProof/>
              <w:kern w:val="0"/>
              <w:sz w:val="22"/>
              <w:lang w:eastAsia="es-CO"/>
              <w14:ligatures w14:val="none"/>
            </w:rPr>
          </w:pPr>
          <w:hyperlink w:anchor="_Toc153355635" w:history="1">
            <w:r w:rsidR="00802591" w:rsidRPr="009C19F7">
              <w:rPr>
                <w:rStyle w:val="Hipervnculo"/>
                <w:noProof/>
              </w:rPr>
              <w:t>Material complementario</w:t>
            </w:r>
            <w:r w:rsidR="00802591">
              <w:rPr>
                <w:noProof/>
                <w:webHidden/>
              </w:rPr>
              <w:tab/>
            </w:r>
            <w:r w:rsidR="00802591">
              <w:rPr>
                <w:noProof/>
                <w:webHidden/>
              </w:rPr>
              <w:fldChar w:fldCharType="begin"/>
            </w:r>
            <w:r w:rsidR="00802591">
              <w:rPr>
                <w:noProof/>
                <w:webHidden/>
              </w:rPr>
              <w:instrText xml:space="preserve"> PAGEREF _Toc153355635 \h </w:instrText>
            </w:r>
            <w:r w:rsidR="00802591">
              <w:rPr>
                <w:noProof/>
                <w:webHidden/>
              </w:rPr>
            </w:r>
            <w:r w:rsidR="00802591">
              <w:rPr>
                <w:noProof/>
                <w:webHidden/>
              </w:rPr>
              <w:fldChar w:fldCharType="separate"/>
            </w:r>
            <w:r w:rsidR="005D65B9">
              <w:rPr>
                <w:noProof/>
                <w:webHidden/>
              </w:rPr>
              <w:t>51</w:t>
            </w:r>
            <w:r w:rsidR="00802591">
              <w:rPr>
                <w:noProof/>
                <w:webHidden/>
              </w:rPr>
              <w:fldChar w:fldCharType="end"/>
            </w:r>
          </w:hyperlink>
        </w:p>
        <w:p w14:paraId="26E0AEE9" w14:textId="24395C03" w:rsidR="00802591" w:rsidRDefault="00F5092E">
          <w:pPr>
            <w:pStyle w:val="TDC1"/>
            <w:tabs>
              <w:tab w:val="right" w:leader="dot" w:pos="9962"/>
            </w:tabs>
            <w:rPr>
              <w:rFonts w:eastAsiaTheme="minorEastAsia"/>
              <w:noProof/>
              <w:kern w:val="0"/>
              <w:sz w:val="22"/>
              <w:lang w:eastAsia="es-CO"/>
              <w14:ligatures w14:val="none"/>
            </w:rPr>
          </w:pPr>
          <w:hyperlink w:anchor="_Toc153355636" w:history="1">
            <w:r w:rsidR="00802591" w:rsidRPr="009C19F7">
              <w:rPr>
                <w:rStyle w:val="Hipervnculo"/>
                <w:noProof/>
              </w:rPr>
              <w:t>Glosario</w:t>
            </w:r>
            <w:r w:rsidR="00802591">
              <w:rPr>
                <w:noProof/>
                <w:webHidden/>
              </w:rPr>
              <w:tab/>
            </w:r>
            <w:r w:rsidR="00802591">
              <w:rPr>
                <w:noProof/>
                <w:webHidden/>
              </w:rPr>
              <w:fldChar w:fldCharType="begin"/>
            </w:r>
            <w:r w:rsidR="00802591">
              <w:rPr>
                <w:noProof/>
                <w:webHidden/>
              </w:rPr>
              <w:instrText xml:space="preserve"> PAGEREF _Toc153355636 \h </w:instrText>
            </w:r>
            <w:r w:rsidR="00802591">
              <w:rPr>
                <w:noProof/>
                <w:webHidden/>
              </w:rPr>
            </w:r>
            <w:r w:rsidR="00802591">
              <w:rPr>
                <w:noProof/>
                <w:webHidden/>
              </w:rPr>
              <w:fldChar w:fldCharType="separate"/>
            </w:r>
            <w:r w:rsidR="005D65B9">
              <w:rPr>
                <w:noProof/>
                <w:webHidden/>
              </w:rPr>
              <w:t>54</w:t>
            </w:r>
            <w:r w:rsidR="00802591">
              <w:rPr>
                <w:noProof/>
                <w:webHidden/>
              </w:rPr>
              <w:fldChar w:fldCharType="end"/>
            </w:r>
          </w:hyperlink>
        </w:p>
        <w:p w14:paraId="14A2F458" w14:textId="50EA11B1" w:rsidR="00802591" w:rsidRDefault="00F5092E">
          <w:pPr>
            <w:pStyle w:val="TDC1"/>
            <w:tabs>
              <w:tab w:val="right" w:leader="dot" w:pos="9962"/>
            </w:tabs>
            <w:rPr>
              <w:rFonts w:eastAsiaTheme="minorEastAsia"/>
              <w:noProof/>
              <w:kern w:val="0"/>
              <w:sz w:val="22"/>
              <w:lang w:eastAsia="es-CO"/>
              <w14:ligatures w14:val="none"/>
            </w:rPr>
          </w:pPr>
          <w:hyperlink w:anchor="_Toc153355637" w:history="1">
            <w:r w:rsidR="00802591" w:rsidRPr="009C19F7">
              <w:rPr>
                <w:rStyle w:val="Hipervnculo"/>
                <w:noProof/>
              </w:rPr>
              <w:t>Referencias bibliográficas</w:t>
            </w:r>
            <w:r w:rsidR="00802591">
              <w:rPr>
                <w:noProof/>
                <w:webHidden/>
              </w:rPr>
              <w:tab/>
            </w:r>
            <w:r w:rsidR="00802591">
              <w:rPr>
                <w:noProof/>
                <w:webHidden/>
              </w:rPr>
              <w:fldChar w:fldCharType="begin"/>
            </w:r>
            <w:r w:rsidR="00802591">
              <w:rPr>
                <w:noProof/>
                <w:webHidden/>
              </w:rPr>
              <w:instrText xml:space="preserve"> PAGEREF _Toc153355637 \h </w:instrText>
            </w:r>
            <w:r w:rsidR="00802591">
              <w:rPr>
                <w:noProof/>
                <w:webHidden/>
              </w:rPr>
            </w:r>
            <w:r w:rsidR="00802591">
              <w:rPr>
                <w:noProof/>
                <w:webHidden/>
              </w:rPr>
              <w:fldChar w:fldCharType="separate"/>
            </w:r>
            <w:r w:rsidR="005D65B9">
              <w:rPr>
                <w:noProof/>
                <w:webHidden/>
              </w:rPr>
              <w:t>55</w:t>
            </w:r>
            <w:r w:rsidR="00802591">
              <w:rPr>
                <w:noProof/>
                <w:webHidden/>
              </w:rPr>
              <w:fldChar w:fldCharType="end"/>
            </w:r>
          </w:hyperlink>
        </w:p>
        <w:p w14:paraId="4A848ED3" w14:textId="56A6A7BB" w:rsidR="00802591" w:rsidRDefault="00F5092E">
          <w:pPr>
            <w:pStyle w:val="TDC1"/>
            <w:tabs>
              <w:tab w:val="right" w:leader="dot" w:pos="9962"/>
            </w:tabs>
            <w:rPr>
              <w:rFonts w:eastAsiaTheme="minorEastAsia"/>
              <w:noProof/>
              <w:kern w:val="0"/>
              <w:sz w:val="22"/>
              <w:lang w:eastAsia="es-CO"/>
              <w14:ligatures w14:val="none"/>
            </w:rPr>
          </w:pPr>
          <w:hyperlink w:anchor="_Toc153355638" w:history="1">
            <w:r w:rsidR="00802591" w:rsidRPr="009C19F7">
              <w:rPr>
                <w:rStyle w:val="Hipervnculo"/>
                <w:noProof/>
              </w:rPr>
              <w:t>Créditos</w:t>
            </w:r>
            <w:r w:rsidR="00802591">
              <w:rPr>
                <w:noProof/>
                <w:webHidden/>
              </w:rPr>
              <w:tab/>
            </w:r>
            <w:r w:rsidR="00802591">
              <w:rPr>
                <w:noProof/>
                <w:webHidden/>
              </w:rPr>
              <w:fldChar w:fldCharType="begin"/>
            </w:r>
            <w:r w:rsidR="00802591">
              <w:rPr>
                <w:noProof/>
                <w:webHidden/>
              </w:rPr>
              <w:instrText xml:space="preserve"> PAGEREF _Toc153355638 \h </w:instrText>
            </w:r>
            <w:r w:rsidR="00802591">
              <w:rPr>
                <w:noProof/>
                <w:webHidden/>
              </w:rPr>
            </w:r>
            <w:r w:rsidR="00802591">
              <w:rPr>
                <w:noProof/>
                <w:webHidden/>
              </w:rPr>
              <w:fldChar w:fldCharType="separate"/>
            </w:r>
            <w:r w:rsidR="005D65B9">
              <w:rPr>
                <w:noProof/>
                <w:webHidden/>
              </w:rPr>
              <w:t>57</w:t>
            </w:r>
            <w:r w:rsidR="00802591">
              <w:rPr>
                <w:noProof/>
                <w:webHidden/>
              </w:rPr>
              <w:fldChar w:fldCharType="end"/>
            </w:r>
          </w:hyperlink>
        </w:p>
        <w:p w14:paraId="3AFC5851" w14:textId="5A681559"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2B3716">
      <w:pPr>
        <w:pStyle w:val="Titulosgenerales"/>
      </w:pPr>
      <w:bookmarkStart w:id="0" w:name="_Toc153355620"/>
      <w:r>
        <w:lastRenderedPageBreak/>
        <w:t>Introducción</w:t>
      </w:r>
      <w:bookmarkEnd w:id="0"/>
    </w:p>
    <w:p w14:paraId="0AEDAE35" w14:textId="6E3AD703" w:rsidR="00800D49" w:rsidRDefault="00800D49" w:rsidP="008B6AAA">
      <w:r w:rsidRPr="00800D49">
        <w:t xml:space="preserve">Un factor importante que deben tener presente hoy en día las organizaciones, es estar un paso adelante de cualquier situación que ponga en riesgo sus activos de información, es por eso que adoptar procesos de evaluación de la seguridad de la información de manera permanente, permite recolectar información importante para la aplicación de acciones correctivas en su infraestructura tecnológica, sistemas de información e incluso ajuste en sus procedimientos operativos en donde se ubican las personas que operan los sistemas, pero que lastimosamente suelen ser el factor más débil de la cadena de </w:t>
      </w:r>
      <w:r w:rsidR="00BF4C4A">
        <w:t>l</w:t>
      </w:r>
      <w:r w:rsidRPr="00800D49">
        <w:t>a ciberseguridad</w:t>
      </w:r>
      <w:r>
        <w:t>.</w:t>
      </w:r>
    </w:p>
    <w:p w14:paraId="7595AEE6" w14:textId="4D8C4EFF" w:rsidR="003D7C14" w:rsidRDefault="00800D49" w:rsidP="008B6AAA">
      <w:r w:rsidRPr="00800D49">
        <w:t>En el presente componente formativo, se identifican las metodologías y como se evalúa la información obtenida, para establecer un nivel de seguridad de la información en la organización</w:t>
      </w:r>
      <w:r w:rsidR="008B6AAA">
        <w:t>:</w:t>
      </w:r>
    </w:p>
    <w:p w14:paraId="3783A1F1" w14:textId="36E6703C" w:rsidR="007F2B44" w:rsidRDefault="00800D49" w:rsidP="00800D49">
      <w:pPr>
        <w:pStyle w:val="Video"/>
      </w:pPr>
      <w:r w:rsidRPr="00800D49">
        <w:t>Evaluación de la seguridad de la información en las organizaciones</w:t>
      </w:r>
    </w:p>
    <w:p w14:paraId="416C6E16" w14:textId="52005623" w:rsidR="00686640" w:rsidRPr="00686640" w:rsidRDefault="00686640" w:rsidP="00686640">
      <w:pPr>
        <w:jc w:val="center"/>
      </w:pPr>
      <w:r>
        <w:rPr>
          <w:noProof/>
        </w:rPr>
        <w:drawing>
          <wp:inline distT="0" distB="0" distL="0" distR="0" wp14:anchorId="71F564A3" wp14:editId="59D0F53B">
            <wp:extent cx="4571074" cy="2567940"/>
            <wp:effectExtent l="0" t="0" r="1270" b="381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rotWithShape="1">
                    <a:blip r:embed="rId13">
                      <a:extLst>
                        <a:ext uri="{28A0092B-C50C-407E-A947-70E740481C1C}">
                          <a14:useLocalDpi xmlns:a14="http://schemas.microsoft.com/office/drawing/2010/main" val="0"/>
                        </a:ext>
                      </a:extLst>
                    </a:blip>
                    <a:srcRect l="-696" t="12290" r="696" b="12806"/>
                    <a:stretch/>
                  </pic:blipFill>
                  <pic:spPr bwMode="auto">
                    <a:xfrm>
                      <a:off x="0" y="0"/>
                      <a:ext cx="4572000" cy="2568460"/>
                    </a:xfrm>
                    <a:prstGeom prst="rect">
                      <a:avLst/>
                    </a:prstGeom>
                    <a:ln>
                      <a:noFill/>
                    </a:ln>
                    <a:extLst>
                      <a:ext uri="{53640926-AAD7-44D8-BBD7-CCE9431645EC}">
                        <a14:shadowObscured xmlns:a14="http://schemas.microsoft.com/office/drawing/2010/main"/>
                      </a:ext>
                    </a:extLst>
                  </pic:spPr>
                </pic:pic>
              </a:graphicData>
            </a:graphic>
          </wp:inline>
        </w:drawing>
      </w:r>
    </w:p>
    <w:p w14:paraId="21D4A860" w14:textId="32821DFC" w:rsidR="007F2B44" w:rsidRPr="00A57A9E" w:rsidRDefault="00F5092E" w:rsidP="007F2B44">
      <w:pPr>
        <w:ind w:firstLine="0"/>
        <w:jc w:val="center"/>
        <w:rPr>
          <w:b/>
          <w:bCs/>
          <w:i/>
          <w:iCs/>
        </w:rPr>
      </w:pPr>
      <w:hyperlink r:id="rId14" w:history="1">
        <w:r w:rsidR="007F2B44" w:rsidRPr="00B93D31">
          <w:rPr>
            <w:rStyle w:val="Hipervnculo"/>
            <w:b/>
          </w:rPr>
          <w:t>Enlace de reproducción del video</w:t>
        </w:r>
      </w:hyperlink>
    </w:p>
    <w:tbl>
      <w:tblPr>
        <w:tblStyle w:val="SEN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2"/>
      </w:tblGrid>
      <w:tr w:rsidR="007F2B44" w:rsidRPr="00B93D31" w14:paraId="647F6E79" w14:textId="77777777" w:rsidTr="00F14610">
        <w:trPr>
          <w:cnfStyle w:val="100000000000" w:firstRow="1" w:lastRow="0" w:firstColumn="0" w:lastColumn="0" w:oddVBand="0" w:evenVBand="0" w:oddHBand="0" w:evenHBand="0" w:firstRowFirstColumn="0" w:firstRowLastColumn="0" w:lastRowFirstColumn="0" w:lastRowLastColumn="0"/>
        </w:trPr>
        <w:tc>
          <w:tcPr>
            <w:tcW w:w="9962" w:type="dxa"/>
          </w:tcPr>
          <w:p w14:paraId="764C344D" w14:textId="57AF6AFC" w:rsidR="007F2B44" w:rsidRPr="00F14610" w:rsidRDefault="007F2B44" w:rsidP="00647FD6">
            <w:pPr>
              <w:ind w:firstLine="0"/>
              <w:jc w:val="center"/>
              <w:rPr>
                <w:bCs/>
              </w:rPr>
            </w:pPr>
            <w:r w:rsidRPr="00F14610">
              <w:rPr>
                <w:bCs/>
              </w:rPr>
              <w:lastRenderedPageBreak/>
              <w:t>Síntesis del video:</w:t>
            </w:r>
            <w:r w:rsidR="00647FD6" w:rsidRPr="00F14610">
              <w:rPr>
                <w:bCs/>
              </w:rPr>
              <w:t xml:space="preserve"> </w:t>
            </w:r>
            <w:r w:rsidR="00800D49" w:rsidRPr="00F14610">
              <w:rPr>
                <w:bCs/>
              </w:rPr>
              <w:t>Evaluación de la seguridad de la información en las organizaciones</w:t>
            </w:r>
          </w:p>
        </w:tc>
      </w:tr>
      <w:tr w:rsidR="007F2B44" w:rsidRPr="00A57A9E" w14:paraId="1FE8CEA4" w14:textId="77777777" w:rsidTr="00F14610">
        <w:trPr>
          <w:cnfStyle w:val="000000100000" w:firstRow="0" w:lastRow="0" w:firstColumn="0" w:lastColumn="0" w:oddVBand="0" w:evenVBand="0" w:oddHBand="1" w:evenHBand="0" w:firstRowFirstColumn="0" w:firstRowLastColumn="0" w:lastRowFirstColumn="0" w:lastRowLastColumn="0"/>
        </w:trPr>
        <w:tc>
          <w:tcPr>
            <w:tcW w:w="9962" w:type="dxa"/>
          </w:tcPr>
          <w:p w14:paraId="73EC4A26" w14:textId="77777777" w:rsidR="00F14610" w:rsidRPr="00F14610" w:rsidRDefault="00F14610" w:rsidP="00F14610">
            <w:r w:rsidRPr="00F14610">
              <w:t>El proceso de evaluación debe estar orientado por una guía metodológica, técnicas y tácticas, que de manera organizada permitan establecer un plan para aplicar a los activos de la organización, y así identificar a cuáles riesgos está siendo propenso su afectación.</w:t>
            </w:r>
          </w:p>
          <w:p w14:paraId="4AE583E6" w14:textId="77777777" w:rsidR="00F14610" w:rsidRPr="00F14610" w:rsidRDefault="00F14610" w:rsidP="00F14610">
            <w:r w:rsidRPr="00F14610">
              <w:t>Este proceso de evaluación debe realizarse de manera permanente, ya que busca identificar aquellas vulnerabilidades que pueden afectar los activos de información de una organización. </w:t>
            </w:r>
          </w:p>
          <w:p w14:paraId="07BE0595" w14:textId="7CB64DF3" w:rsidR="007F2B44" w:rsidRPr="00A57A9E" w:rsidRDefault="00F14610" w:rsidP="00F14610">
            <w:r w:rsidRPr="00F14610">
              <w:t>Igualmente, estos ejercicios serán primordiales para mejorar los niveles de seguridad con responsabilidad y pertinencia, permitiendo hacer frente a una situación que ponga en riesgo la seguridad de la información</w:t>
            </w:r>
            <w:r w:rsidR="00581432" w:rsidRPr="00F14610">
              <w:t>.</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48634753" w14:textId="77777777" w:rsidR="00B23E86" w:rsidRPr="00A04BA4" w:rsidRDefault="00B23E86" w:rsidP="002B3716">
      <w:pPr>
        <w:pStyle w:val="Ttulo1"/>
      </w:pPr>
      <w:bookmarkStart w:id="1" w:name="_Toc153355621"/>
      <w:r w:rsidRPr="00A04BA4">
        <w:lastRenderedPageBreak/>
        <w:t>Gestión de vulnerabilida</w:t>
      </w:r>
      <w:sdt>
        <w:sdtPr>
          <w:tag w:val="goog_rdk_11"/>
          <w:id w:val="606772721"/>
        </w:sdtPr>
        <w:sdtEndPr/>
        <w:sdtContent/>
      </w:sdt>
      <w:r w:rsidRPr="00A04BA4">
        <w:t>des</w:t>
      </w:r>
      <w:bookmarkEnd w:id="1"/>
    </w:p>
    <w:p w14:paraId="4DFDCCCD"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En un mundo cada vez más digitalizado, la seguridad de la información se ha convertido en un componente esencial para el funcionamiento efectivo de las organizaciones. La gestión de vulnerabilidades se erige como una práctica crucial en este contexto, ya que permite identificar, evaluar y mitigar los riesgos asociados a las amenazas cibernéticas que pueden comprometer la integridad, confidencialidad y disponibilidad de los datos y sistemas de una entidad.</w:t>
      </w:r>
    </w:p>
    <w:p w14:paraId="3FA579D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Por otra parte, la gestión de las vulnerabilidades es un proceso, visto desde la óptica de la ciberseguridad, el cual debe de realizarse de manera permanente y con el que se busca identificar aquellas fragilidades que pueden afectar a los activos de información de una organización, estos ejercicios serán primordiales para mejorar los niveles de seguridad, dado que permite a partir de un proceso evaluativo, identificar los puntos fuertes que deben de mantenerse, así como los puntos débiles en los cuales debe trabajar la organización.</w:t>
      </w:r>
    </w:p>
    <w:p w14:paraId="6FF6121C"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 continuación, se reconoce un poco mejor estos procedimientos.</w:t>
      </w:r>
    </w:p>
    <w:bookmarkStart w:id="2" w:name="_Toc153355622"/>
    <w:p w14:paraId="7CF17B50" w14:textId="1FD32953" w:rsidR="00B23E86" w:rsidRPr="00A04BA4" w:rsidRDefault="00F5092E" w:rsidP="00490E37">
      <w:pPr>
        <w:pStyle w:val="Ttulo2"/>
      </w:pPr>
      <w:sdt>
        <w:sdtPr>
          <w:tag w:val="goog_rdk_12"/>
          <w:id w:val="898943308"/>
        </w:sdtPr>
        <w:sdtEndPr/>
        <w:sdtContent/>
      </w:sdt>
      <w:sdt>
        <w:sdtPr>
          <w:tag w:val="goog_rdk_13"/>
          <w:id w:val="-1092630145"/>
        </w:sdtPr>
        <w:sdtEndPr/>
        <w:sdtContent/>
      </w:sdt>
      <w:r w:rsidR="00B23E86" w:rsidRPr="00A04BA4">
        <w:t>Metodologías</w:t>
      </w:r>
      <w:bookmarkEnd w:id="2"/>
    </w:p>
    <w:p w14:paraId="506C0FA7" w14:textId="15D39362"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themeColor="text1"/>
          <w:szCs w:val="28"/>
        </w:rPr>
        <w:t xml:space="preserve">Gestionar las vulnerabilidades que pueden convertirse en una amenaza para una organización, es un trabajo complejo que requiere identificar, clasificar, priorizar y resolver las vulnerabilidades o debilidades dentro de los sistemas operativos, aplicaciones empresariales, aplicaciones de usuario final y navegadores </w:t>
      </w:r>
      <w:r w:rsidR="004D0CFB">
        <w:rPr>
          <w:rFonts w:cstheme="minorHAnsi"/>
          <w:color w:val="000000" w:themeColor="text1"/>
          <w:szCs w:val="28"/>
        </w:rPr>
        <w:t>“</w:t>
      </w:r>
      <w:r w:rsidRPr="004D0CFB">
        <w:rPr>
          <w:rStyle w:val="Extranjerismo"/>
        </w:rPr>
        <w:t>web</w:t>
      </w:r>
      <w:r w:rsidR="004D0CFB">
        <w:rPr>
          <w:rFonts w:cstheme="minorHAnsi"/>
          <w:color w:val="000000" w:themeColor="text1"/>
          <w:szCs w:val="28"/>
        </w:rPr>
        <w:t>”</w:t>
      </w:r>
      <w:r w:rsidRPr="00A04BA4">
        <w:rPr>
          <w:rFonts w:cstheme="minorHAnsi"/>
          <w:color w:val="000000" w:themeColor="text1"/>
          <w:szCs w:val="28"/>
        </w:rPr>
        <w:t xml:space="preserve"> de una organización. La complejidad de este </w:t>
      </w:r>
      <w:bookmarkStart w:id="3" w:name="_Int_YSq8JvwY"/>
      <w:r w:rsidRPr="00A04BA4">
        <w:rPr>
          <w:rFonts w:cstheme="minorHAnsi"/>
          <w:color w:val="000000" w:themeColor="text1"/>
          <w:szCs w:val="28"/>
        </w:rPr>
        <w:t>proceso depende</w:t>
      </w:r>
      <w:bookmarkEnd w:id="3"/>
      <w:r w:rsidRPr="00A04BA4">
        <w:rPr>
          <w:rFonts w:cstheme="minorHAnsi"/>
          <w:color w:val="000000" w:themeColor="text1"/>
          <w:szCs w:val="28"/>
        </w:rPr>
        <w:t xml:space="preserve"> del tamaño de la organización y de la cantidad de sus activos de información. En la siguiente figura se caracterizan dichos activos de información.</w:t>
      </w:r>
    </w:p>
    <w:p w14:paraId="14DDAE0E" w14:textId="51112D0E" w:rsidR="00B23E86" w:rsidRDefault="00B23E86" w:rsidP="00BD1AB1">
      <w:pPr>
        <w:pStyle w:val="Figura"/>
      </w:pPr>
      <w:r w:rsidRPr="009B4FEA">
        <w:lastRenderedPageBreak/>
        <w:t>Activos de información</w:t>
      </w:r>
    </w:p>
    <w:p w14:paraId="1435882C" w14:textId="146F3F36" w:rsidR="003B22A5" w:rsidRDefault="003B22A5" w:rsidP="003B22A5">
      <w:pPr>
        <w:keepNext/>
        <w:pBdr>
          <w:top w:val="nil"/>
          <w:left w:val="nil"/>
          <w:bottom w:val="nil"/>
          <w:right w:val="nil"/>
          <w:between w:val="nil"/>
        </w:pBdr>
        <w:ind w:firstLine="0"/>
        <w:jc w:val="center"/>
        <w:rPr>
          <w:rFonts w:cstheme="minorHAnsi"/>
          <w:color w:val="1F497D"/>
          <w:szCs w:val="28"/>
        </w:rPr>
      </w:pPr>
      <w:r>
        <w:rPr>
          <w:rFonts w:cstheme="minorHAnsi"/>
          <w:noProof/>
          <w:color w:val="1F497D"/>
          <w:szCs w:val="28"/>
        </w:rPr>
        <w:drawing>
          <wp:inline distT="0" distB="0" distL="0" distR="0" wp14:anchorId="07BF4303" wp14:editId="69AD9A45">
            <wp:extent cx="6332220" cy="5266690"/>
            <wp:effectExtent l="0" t="0" r="0" b="0"/>
            <wp:docPr id="4" name="Gráfico 4" descr="Figura 1 Activos de información&#10;En la figura se representan como activo de información el equipo auxiliar, datos, aplicaciones, personas, servicios, tecnología e infraestructura loc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igura 1 Activos de información&#10;En la figura se representan como activo de información el equipo auxiliar, datos, aplicaciones, personas, servicios, tecnología e infraestructura locativa."/>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5266690"/>
                    </a:xfrm>
                    <a:prstGeom prst="rect">
                      <a:avLst/>
                    </a:prstGeom>
                  </pic:spPr>
                </pic:pic>
              </a:graphicData>
            </a:graphic>
          </wp:inline>
        </w:drawing>
      </w:r>
    </w:p>
    <w:p w14:paraId="0AD8A82D" w14:textId="427BEFCA" w:rsidR="00B44D34" w:rsidRDefault="00B44D34" w:rsidP="003B22A5">
      <w:pPr>
        <w:keepNext/>
        <w:pBdr>
          <w:top w:val="nil"/>
          <w:left w:val="nil"/>
          <w:bottom w:val="nil"/>
          <w:right w:val="nil"/>
          <w:between w:val="nil"/>
        </w:pBdr>
        <w:ind w:firstLine="0"/>
        <w:jc w:val="center"/>
        <w:rPr>
          <w:rFonts w:cstheme="minorHAnsi"/>
          <w:color w:val="1F497D"/>
          <w:szCs w:val="28"/>
        </w:rPr>
      </w:pPr>
      <w:r w:rsidRPr="00B44D34">
        <w:rPr>
          <w:rFonts w:cstheme="minorHAnsi"/>
          <w:b/>
          <w:bCs/>
          <w:color w:val="000000" w:themeColor="text1"/>
          <w:szCs w:val="28"/>
        </w:rPr>
        <w:t>Nota</w:t>
      </w:r>
      <w:r w:rsidRPr="00B44D34">
        <w:rPr>
          <w:rFonts w:cstheme="minorHAnsi"/>
          <w:color w:val="000000" w:themeColor="text1"/>
          <w:szCs w:val="28"/>
        </w:rPr>
        <w:t>: adaptado de</w:t>
      </w:r>
      <w:r w:rsidRPr="00B44D34">
        <w:rPr>
          <w:rFonts w:cstheme="minorHAnsi"/>
          <w:color w:val="1F497D"/>
          <w:szCs w:val="28"/>
        </w:rPr>
        <w:t xml:space="preserve"> </w:t>
      </w:r>
      <w:hyperlink r:id="rId17" w:history="1">
        <w:r w:rsidRPr="00987CE0">
          <w:rPr>
            <w:rStyle w:val="Hipervnculo"/>
            <w:rFonts w:cstheme="minorHAnsi"/>
            <w:szCs w:val="28"/>
          </w:rPr>
          <w:t>https://jmpovedar.files.wordpress.com/2011/03/mc3b3dulo-7.pdf</w:t>
        </w:r>
      </w:hyperlink>
    </w:p>
    <w:p w14:paraId="5F803C63" w14:textId="4E96B3D6" w:rsidR="00B44D34" w:rsidRDefault="00B44D34" w:rsidP="00B44D34">
      <w:r>
        <w:t>Equipo auxiliar.</w:t>
      </w:r>
    </w:p>
    <w:p w14:paraId="067E064B" w14:textId="693AE187" w:rsidR="00B44D34" w:rsidRDefault="00B44D34" w:rsidP="00B44D34">
      <w:r>
        <w:t>Infraestructura locativa.</w:t>
      </w:r>
    </w:p>
    <w:p w14:paraId="12EAE6CA" w14:textId="7FCBFEA7" w:rsidR="00B44D34" w:rsidRDefault="00B44D34" w:rsidP="00B44D34">
      <w:r>
        <w:t>Tecnología.</w:t>
      </w:r>
    </w:p>
    <w:p w14:paraId="4FF55869" w14:textId="3F605072" w:rsidR="00B44D34" w:rsidRDefault="00B44D34" w:rsidP="00B44D34">
      <w:r>
        <w:t>Servicios.</w:t>
      </w:r>
    </w:p>
    <w:p w14:paraId="6CFB0C10" w14:textId="1FB0791F" w:rsidR="00B44D34" w:rsidRDefault="00B44D34" w:rsidP="00B44D34">
      <w:r>
        <w:lastRenderedPageBreak/>
        <w:t>Personas.</w:t>
      </w:r>
    </w:p>
    <w:p w14:paraId="50234E56" w14:textId="0E824F45" w:rsidR="00B44D34" w:rsidRDefault="00B44D34" w:rsidP="00B44D34">
      <w:r>
        <w:t>Aplicaciones.</w:t>
      </w:r>
    </w:p>
    <w:p w14:paraId="3827D093" w14:textId="0CFF21AC" w:rsidR="00B44D34" w:rsidRDefault="00B44D34" w:rsidP="00B44D34">
      <w:r>
        <w:t>Datos.</w:t>
      </w:r>
    </w:p>
    <w:p w14:paraId="4AE30FCA" w14:textId="49382AD4"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themeColor="text1"/>
          <w:szCs w:val="28"/>
        </w:rPr>
        <w:t>Los ejercicios para la gestión de v</w:t>
      </w:r>
      <w:r w:rsidR="00A40C58">
        <w:rPr>
          <w:rFonts w:cstheme="minorHAnsi"/>
          <w:color w:val="000000" w:themeColor="text1"/>
          <w:szCs w:val="28"/>
        </w:rPr>
        <w:t>ulnerabilidades pueden ser vario</w:t>
      </w:r>
      <w:r w:rsidRPr="00A04BA4">
        <w:rPr>
          <w:rFonts w:cstheme="minorHAnsi"/>
          <w:color w:val="000000" w:themeColor="text1"/>
          <w:szCs w:val="28"/>
        </w:rPr>
        <w:t>s, de acuerdo al tipo de organización y el enfoque que se le quiera dar a la gestión, es muy distinto realizar una gestión de vulnerabilidades en una institución financiera o crítica frente a una pequeña o mediana empresa.</w:t>
      </w:r>
    </w:p>
    <w:p w14:paraId="7F3D8BAD"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El procedimiento para su desarrollo ha sido basado en 7 etapas principales que abordan esta gestión, como se presentan en la figura 2, entre los que se encuentran:</w:t>
      </w:r>
    </w:p>
    <w:p w14:paraId="392F202E" w14:textId="076481BB" w:rsidR="00B23E86" w:rsidRDefault="00B23E86" w:rsidP="00BA377F">
      <w:pPr>
        <w:pStyle w:val="Figura"/>
      </w:pPr>
      <w:r w:rsidRPr="006218FB">
        <w:t>Etapas generales de la gestión de vulner</w:t>
      </w:r>
      <w:r w:rsidR="00705BFD">
        <w:t>abilidades</w:t>
      </w:r>
    </w:p>
    <w:p w14:paraId="45C603BB" w14:textId="77777777" w:rsidR="003B69A7" w:rsidRDefault="003B69A7" w:rsidP="003B69A7">
      <w:pPr>
        <w:jc w:val="center"/>
        <w:rPr>
          <w:rFonts w:cstheme="minorHAnsi"/>
          <w:b/>
          <w:color w:val="000000"/>
          <w:szCs w:val="28"/>
        </w:rPr>
      </w:pPr>
      <w:r>
        <w:rPr>
          <w:noProof/>
          <w:lang w:eastAsia="es-CO"/>
        </w:rPr>
        <w:drawing>
          <wp:inline distT="0" distB="0" distL="0" distR="0" wp14:anchorId="33F395BC" wp14:editId="4533D6D1">
            <wp:extent cx="4794636" cy="2910340"/>
            <wp:effectExtent l="0" t="0" r="6350" b="4445"/>
            <wp:docPr id="5" name="Gráfico 5" descr="Etapas generales de la gestión de vulnerabilidades: Planeación: Definición de activos, Planeación de la evaluación. Descubrimiento: Recopilación de Información, Mapeo de elementos. Análisis y evaluación del riesgo: Identificación de brechas, Determinar impacto. Definición de plan de acción: Diseño plan de mitigación, Determina controles. Ejecución de Plan de acción: Implementa controles y acciones. Verificación de la efectividad: Verifica planes y acciones. Lecciones aprendidas: Revaluar y mejorar el proceso de gestión de vulnerabil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descr="Figura 2 Etapas generales de la gestión de vulnerabilidades&#10;Etapas generales de la gestión de vulnerabilidades:&#10;Planeación:&#10;Definición de activos&#10;Planeación de la evaluación &#10;Descubrimiento:&#10;Recopilación de Información&#10;Mapeo de elementos&#10;Análisis y evaluación del riesgo:&#10;Identificación de brechas&#10;Determinar impacto&#10;Definición de plan de acción:&#10;Diseño plan de mitigación&#10;Determina controles&#10;Ejecución de Plan de acción:&#10;Implementa controles y acciones&#10;Verificación de la efectividad:&#10;Verifica planes y acciones&#10;Lecciones aprendidas:&#10;Revaluar y mejorar el proceso de gestión de vulnerabilidade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818630" cy="2924904"/>
                    </a:xfrm>
                    <a:prstGeom prst="rect">
                      <a:avLst/>
                    </a:prstGeom>
                  </pic:spPr>
                </pic:pic>
              </a:graphicData>
            </a:graphic>
          </wp:inline>
        </w:drawing>
      </w:r>
    </w:p>
    <w:p w14:paraId="6353D333" w14:textId="15783D69" w:rsidR="003B69A7" w:rsidRDefault="003B69A7" w:rsidP="003B69A7">
      <w:pPr>
        <w:jc w:val="center"/>
        <w:rPr>
          <w:rFonts w:cstheme="minorHAnsi"/>
          <w:color w:val="1F497D"/>
          <w:szCs w:val="28"/>
        </w:rPr>
      </w:pPr>
      <w:r w:rsidRPr="006218FB">
        <w:rPr>
          <w:rFonts w:cstheme="minorHAnsi"/>
          <w:b/>
          <w:color w:val="000000"/>
          <w:szCs w:val="28"/>
        </w:rPr>
        <w:t>Nota:</w:t>
      </w:r>
      <w:r w:rsidRPr="00A04BA4">
        <w:rPr>
          <w:rFonts w:cstheme="minorHAnsi"/>
          <w:color w:val="000000"/>
          <w:szCs w:val="28"/>
        </w:rPr>
        <w:t xml:space="preserve"> adaptado de </w:t>
      </w:r>
      <w:hyperlink r:id="rId20">
        <w:r w:rsidRPr="00E93765">
          <w:rPr>
            <w:rFonts w:cstheme="minorHAnsi"/>
            <w:color w:val="1F497D"/>
            <w:szCs w:val="28"/>
          </w:rPr>
          <w:t>https://www.b-secure.co/recursos/infografias/proceso-de-gestion-de-vulnerabilidades-seguridad</w:t>
        </w:r>
      </w:hyperlink>
    </w:p>
    <w:p w14:paraId="40D8A1E9" w14:textId="77777777" w:rsidR="00FD23D0" w:rsidRPr="00163D52" w:rsidRDefault="00FD23D0" w:rsidP="003B69A7">
      <w:pPr>
        <w:jc w:val="center"/>
        <w:rPr>
          <w:rFonts w:cstheme="minorHAnsi"/>
          <w:b/>
          <w:bCs/>
          <w:color w:val="000000"/>
          <w:szCs w:val="28"/>
        </w:rPr>
      </w:pPr>
    </w:p>
    <w:p w14:paraId="5CDC1110" w14:textId="2FCF7421" w:rsidR="00163D52" w:rsidRPr="00163D52" w:rsidRDefault="00163D52" w:rsidP="00163D52">
      <w:pPr>
        <w:rPr>
          <w:b/>
          <w:bCs/>
          <w:lang w:eastAsia="es-CO"/>
        </w:rPr>
      </w:pPr>
      <w:r w:rsidRPr="00163D52">
        <w:rPr>
          <w:b/>
          <w:bCs/>
          <w:lang w:eastAsia="es-CO"/>
        </w:rPr>
        <w:lastRenderedPageBreak/>
        <w:t>Planeación.</w:t>
      </w:r>
    </w:p>
    <w:p w14:paraId="44A6D3E1" w14:textId="280246F1" w:rsidR="00163D52" w:rsidRPr="00163D52" w:rsidRDefault="00163D52" w:rsidP="00163D52">
      <w:pPr>
        <w:rPr>
          <w:lang w:eastAsia="es-CO"/>
        </w:rPr>
      </w:pPr>
      <w:r w:rsidRPr="00163D52">
        <w:rPr>
          <w:lang w:eastAsia="es-CO"/>
        </w:rPr>
        <w:t>Definición de activos.</w:t>
      </w:r>
    </w:p>
    <w:p w14:paraId="7A6843BE" w14:textId="2E0E04B5" w:rsidR="00163D52" w:rsidRPr="00163D52" w:rsidRDefault="00163D52" w:rsidP="00163D52">
      <w:pPr>
        <w:rPr>
          <w:lang w:eastAsia="es-CO"/>
        </w:rPr>
      </w:pPr>
      <w:r w:rsidRPr="00163D52">
        <w:rPr>
          <w:lang w:eastAsia="es-CO"/>
        </w:rPr>
        <w:t>Planeación de la evaluación.</w:t>
      </w:r>
    </w:p>
    <w:p w14:paraId="6AD76473" w14:textId="08F0CB33" w:rsidR="00163D52" w:rsidRDefault="00163D52" w:rsidP="00163D52">
      <w:pPr>
        <w:rPr>
          <w:b/>
          <w:bCs/>
          <w:lang w:eastAsia="es-CO"/>
        </w:rPr>
      </w:pPr>
      <w:r>
        <w:rPr>
          <w:b/>
          <w:bCs/>
          <w:lang w:eastAsia="es-CO"/>
        </w:rPr>
        <w:t>Descubrimiento.</w:t>
      </w:r>
    </w:p>
    <w:p w14:paraId="18B014AF" w14:textId="02C07B38" w:rsidR="00163D52" w:rsidRPr="00163D52" w:rsidRDefault="00163D52" w:rsidP="00163D52">
      <w:pPr>
        <w:rPr>
          <w:lang w:eastAsia="es-CO"/>
        </w:rPr>
      </w:pPr>
      <w:r w:rsidRPr="00163D52">
        <w:rPr>
          <w:lang w:eastAsia="es-CO"/>
        </w:rPr>
        <w:t>Recopilación de información.</w:t>
      </w:r>
    </w:p>
    <w:p w14:paraId="2D43BA28" w14:textId="5B2858CC" w:rsidR="00163D52" w:rsidRPr="00163D52" w:rsidRDefault="00163D52" w:rsidP="00163D52">
      <w:pPr>
        <w:rPr>
          <w:lang w:eastAsia="es-CO"/>
        </w:rPr>
      </w:pPr>
      <w:r w:rsidRPr="00163D52">
        <w:rPr>
          <w:lang w:eastAsia="es-CO"/>
        </w:rPr>
        <w:t>Mapeo de elementos.</w:t>
      </w:r>
    </w:p>
    <w:p w14:paraId="35E36D3E" w14:textId="4CCCBA5E" w:rsidR="00163D52" w:rsidRDefault="003E53B9" w:rsidP="00163D52">
      <w:pPr>
        <w:rPr>
          <w:b/>
          <w:bCs/>
          <w:lang w:eastAsia="es-CO"/>
        </w:rPr>
      </w:pPr>
      <w:r>
        <w:rPr>
          <w:b/>
          <w:bCs/>
          <w:lang w:eastAsia="es-CO"/>
        </w:rPr>
        <w:t>Análisis y evaluación del riesgo.</w:t>
      </w:r>
    </w:p>
    <w:p w14:paraId="65167985" w14:textId="4EFBD682" w:rsidR="003E53B9" w:rsidRPr="003E53B9" w:rsidRDefault="003E53B9" w:rsidP="00163D52">
      <w:pPr>
        <w:rPr>
          <w:lang w:eastAsia="es-CO"/>
        </w:rPr>
      </w:pPr>
      <w:r w:rsidRPr="003E53B9">
        <w:rPr>
          <w:lang w:eastAsia="es-CO"/>
        </w:rPr>
        <w:t>Identificación de brechas.</w:t>
      </w:r>
    </w:p>
    <w:p w14:paraId="2E610F2C" w14:textId="0852F8F0" w:rsidR="003E53B9" w:rsidRPr="003E53B9" w:rsidRDefault="003E53B9" w:rsidP="00163D52">
      <w:pPr>
        <w:rPr>
          <w:lang w:eastAsia="es-CO"/>
        </w:rPr>
      </w:pPr>
      <w:r w:rsidRPr="003E53B9">
        <w:rPr>
          <w:lang w:eastAsia="es-CO"/>
        </w:rPr>
        <w:t>Determinar impacto.</w:t>
      </w:r>
    </w:p>
    <w:p w14:paraId="7224D039" w14:textId="27CC6E36" w:rsidR="003E53B9" w:rsidRDefault="00D41420" w:rsidP="00163D52">
      <w:pPr>
        <w:rPr>
          <w:b/>
          <w:bCs/>
          <w:lang w:eastAsia="es-CO"/>
        </w:rPr>
      </w:pPr>
      <w:r>
        <w:rPr>
          <w:b/>
          <w:bCs/>
          <w:lang w:eastAsia="es-CO"/>
        </w:rPr>
        <w:t>Definición de planes de acción.</w:t>
      </w:r>
    </w:p>
    <w:p w14:paraId="68ACDC4A" w14:textId="5BCEE983" w:rsidR="00D41420" w:rsidRPr="00D41420" w:rsidRDefault="00D41420" w:rsidP="00163D52">
      <w:pPr>
        <w:rPr>
          <w:lang w:eastAsia="es-CO"/>
        </w:rPr>
      </w:pPr>
      <w:r w:rsidRPr="00D41420">
        <w:rPr>
          <w:lang w:eastAsia="es-CO"/>
        </w:rPr>
        <w:t>Diseño plan de mitigación.</w:t>
      </w:r>
    </w:p>
    <w:p w14:paraId="2BE12F57" w14:textId="388C6D89" w:rsidR="00D41420" w:rsidRPr="00D41420" w:rsidRDefault="00D41420" w:rsidP="00163D52">
      <w:pPr>
        <w:rPr>
          <w:lang w:eastAsia="es-CO"/>
        </w:rPr>
      </w:pPr>
      <w:r w:rsidRPr="00D41420">
        <w:rPr>
          <w:lang w:eastAsia="es-CO"/>
        </w:rPr>
        <w:t>Determina controles.</w:t>
      </w:r>
    </w:p>
    <w:p w14:paraId="7E52E4BA" w14:textId="24809CDD" w:rsidR="00D41420" w:rsidRPr="00D41420" w:rsidRDefault="00D41420" w:rsidP="00163D52">
      <w:pPr>
        <w:rPr>
          <w:lang w:eastAsia="es-CO"/>
        </w:rPr>
      </w:pPr>
      <w:r>
        <w:rPr>
          <w:b/>
          <w:bCs/>
          <w:lang w:eastAsia="es-CO"/>
        </w:rPr>
        <w:t>Ejecución de plan de acción.</w:t>
      </w:r>
    </w:p>
    <w:p w14:paraId="750E9330" w14:textId="1292B5DB" w:rsidR="00D41420" w:rsidRPr="00D41420" w:rsidRDefault="00D41420" w:rsidP="00163D52">
      <w:pPr>
        <w:rPr>
          <w:lang w:eastAsia="es-CO"/>
        </w:rPr>
      </w:pPr>
      <w:r w:rsidRPr="00D41420">
        <w:rPr>
          <w:lang w:eastAsia="es-CO"/>
        </w:rPr>
        <w:t>Implementa controles y acciones.</w:t>
      </w:r>
    </w:p>
    <w:p w14:paraId="215747AF" w14:textId="3FAE1B82" w:rsidR="00D41420" w:rsidRDefault="00D41420" w:rsidP="00163D52">
      <w:pPr>
        <w:rPr>
          <w:b/>
          <w:bCs/>
          <w:lang w:eastAsia="es-CO"/>
        </w:rPr>
      </w:pPr>
      <w:r>
        <w:rPr>
          <w:b/>
          <w:bCs/>
          <w:lang w:eastAsia="es-CO"/>
        </w:rPr>
        <w:t>Verificación de la efectividad.</w:t>
      </w:r>
    </w:p>
    <w:p w14:paraId="1562172E" w14:textId="3914CDF0" w:rsidR="00D41420" w:rsidRPr="00D41420" w:rsidRDefault="00D41420" w:rsidP="00163D52">
      <w:pPr>
        <w:rPr>
          <w:lang w:eastAsia="es-CO"/>
        </w:rPr>
      </w:pPr>
      <w:r w:rsidRPr="00D41420">
        <w:rPr>
          <w:lang w:eastAsia="es-CO"/>
        </w:rPr>
        <w:t>Verifica planes y acciones.</w:t>
      </w:r>
    </w:p>
    <w:p w14:paraId="6E2D5351" w14:textId="2F4A2244" w:rsidR="00D41420" w:rsidRPr="00D41420" w:rsidRDefault="00D41420" w:rsidP="00163D52">
      <w:pPr>
        <w:rPr>
          <w:lang w:eastAsia="es-CO"/>
        </w:rPr>
      </w:pPr>
      <w:r>
        <w:rPr>
          <w:b/>
          <w:bCs/>
          <w:lang w:eastAsia="es-CO"/>
        </w:rPr>
        <w:t>Lecciones aprendidas.</w:t>
      </w:r>
    </w:p>
    <w:p w14:paraId="4A1154A8" w14:textId="7D8A9A49" w:rsidR="00D41420" w:rsidRDefault="00D41420" w:rsidP="00163D52">
      <w:pPr>
        <w:rPr>
          <w:lang w:eastAsia="es-CO"/>
        </w:rPr>
      </w:pPr>
      <w:r w:rsidRPr="00D41420">
        <w:rPr>
          <w:lang w:eastAsia="es-CO"/>
        </w:rPr>
        <w:t>Revaluar y mejorar el proceso de gestión de vulnerabilidades.</w:t>
      </w:r>
    </w:p>
    <w:p w14:paraId="494DD888" w14:textId="77777777" w:rsidR="00910A22" w:rsidRPr="00D41420" w:rsidRDefault="00910A22" w:rsidP="00163D52">
      <w:pPr>
        <w:rPr>
          <w:lang w:eastAsia="es-CO"/>
        </w:rPr>
      </w:pPr>
    </w:p>
    <w:p w14:paraId="02DA617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lastRenderedPageBreak/>
        <w:t>Dicho procedimiento, junto con cada una de las etapas, se explica a continuación:</w:t>
      </w:r>
    </w:p>
    <w:p w14:paraId="08493495" w14:textId="77777777" w:rsidR="00212459" w:rsidRPr="00212459" w:rsidRDefault="006218FB" w:rsidP="00377BF9">
      <w:pPr>
        <w:pStyle w:val="Prrafodelista"/>
        <w:numPr>
          <w:ilvl w:val="0"/>
          <w:numId w:val="7"/>
        </w:numPr>
        <w:pBdr>
          <w:top w:val="nil"/>
          <w:left w:val="nil"/>
          <w:bottom w:val="nil"/>
          <w:right w:val="nil"/>
          <w:between w:val="nil"/>
        </w:pBdr>
        <w:rPr>
          <w:rFonts w:cstheme="minorHAnsi"/>
          <w:color w:val="000000"/>
          <w:szCs w:val="28"/>
        </w:rPr>
      </w:pPr>
      <w:r w:rsidRPr="006218FB">
        <w:rPr>
          <w:rFonts w:cstheme="minorHAnsi"/>
          <w:b/>
          <w:color w:val="000000"/>
          <w:szCs w:val="28"/>
        </w:rPr>
        <w:t>Planeación</w:t>
      </w:r>
    </w:p>
    <w:p w14:paraId="0ED8DBEF" w14:textId="45D644D4" w:rsidR="00B23E86" w:rsidRDefault="00212459" w:rsidP="00212459">
      <w:pPr>
        <w:pStyle w:val="Prrafodelista"/>
        <w:pBdr>
          <w:top w:val="nil"/>
          <w:left w:val="nil"/>
          <w:bottom w:val="nil"/>
          <w:right w:val="nil"/>
          <w:between w:val="nil"/>
        </w:pBdr>
        <w:ind w:left="1429" w:firstLine="0"/>
        <w:rPr>
          <w:rFonts w:cstheme="minorHAnsi"/>
          <w:color w:val="000000"/>
          <w:szCs w:val="28"/>
        </w:rPr>
      </w:pPr>
      <w:r w:rsidRPr="00212459">
        <w:rPr>
          <w:rFonts w:cstheme="minorHAnsi"/>
          <w:bCs/>
          <w:color w:val="000000"/>
          <w:szCs w:val="28"/>
        </w:rPr>
        <w:t>E</w:t>
      </w:r>
      <w:r w:rsidR="006218FB" w:rsidRPr="006218FB">
        <w:rPr>
          <w:rFonts w:cstheme="minorHAnsi"/>
          <w:color w:val="000000"/>
          <w:szCs w:val="28"/>
        </w:rPr>
        <w:t>tapa en donde se define el alcance del procedimiento de gestión de vulnerabilidades, se identifica cu</w:t>
      </w:r>
      <w:r w:rsidR="00FD4D87">
        <w:rPr>
          <w:rFonts w:cstheme="minorHAnsi"/>
          <w:color w:val="000000"/>
          <w:szCs w:val="28"/>
        </w:rPr>
        <w:t>á</w:t>
      </w:r>
      <w:r w:rsidR="006218FB" w:rsidRPr="006218FB">
        <w:rPr>
          <w:rFonts w:cstheme="minorHAnsi"/>
          <w:color w:val="000000"/>
          <w:szCs w:val="28"/>
        </w:rPr>
        <w:t>l será el campo de evaluación o cu</w:t>
      </w:r>
      <w:r w:rsidR="00FD4D87">
        <w:rPr>
          <w:rFonts w:cstheme="minorHAnsi"/>
          <w:color w:val="000000"/>
          <w:szCs w:val="28"/>
        </w:rPr>
        <w:t>á</w:t>
      </w:r>
      <w:r w:rsidR="006218FB" w:rsidRPr="006218FB">
        <w:rPr>
          <w:rFonts w:cstheme="minorHAnsi"/>
          <w:color w:val="000000"/>
          <w:szCs w:val="28"/>
        </w:rPr>
        <w:t>les activos serán objetos de la revisión.</w:t>
      </w:r>
    </w:p>
    <w:p w14:paraId="6816C598" w14:textId="77777777" w:rsidR="00212459" w:rsidRPr="00212459" w:rsidRDefault="006218FB" w:rsidP="00377BF9">
      <w:pPr>
        <w:pStyle w:val="Prrafodelista"/>
        <w:numPr>
          <w:ilvl w:val="0"/>
          <w:numId w:val="7"/>
        </w:numPr>
        <w:pBdr>
          <w:top w:val="nil"/>
          <w:left w:val="nil"/>
          <w:bottom w:val="nil"/>
          <w:right w:val="nil"/>
          <w:between w:val="nil"/>
        </w:pBdr>
        <w:rPr>
          <w:rFonts w:cstheme="minorHAnsi"/>
          <w:color w:val="000000"/>
          <w:szCs w:val="28"/>
        </w:rPr>
      </w:pPr>
      <w:r w:rsidRPr="006218FB">
        <w:rPr>
          <w:rFonts w:cstheme="minorHAnsi"/>
          <w:b/>
          <w:color w:val="000000"/>
          <w:szCs w:val="28"/>
        </w:rPr>
        <w:t>Descubrimiento</w:t>
      </w:r>
    </w:p>
    <w:p w14:paraId="589EEE31" w14:textId="6C2A5DB5" w:rsidR="006218FB" w:rsidRDefault="00212459" w:rsidP="00212459">
      <w:pPr>
        <w:pStyle w:val="Prrafodelista"/>
        <w:pBdr>
          <w:top w:val="nil"/>
          <w:left w:val="nil"/>
          <w:bottom w:val="nil"/>
          <w:right w:val="nil"/>
          <w:between w:val="nil"/>
        </w:pBdr>
        <w:ind w:left="1429" w:firstLine="0"/>
        <w:rPr>
          <w:rFonts w:cstheme="minorHAnsi"/>
          <w:color w:val="000000"/>
          <w:szCs w:val="28"/>
        </w:rPr>
      </w:pPr>
      <w:r w:rsidRPr="00212459">
        <w:rPr>
          <w:rFonts w:cstheme="minorHAnsi"/>
          <w:bCs/>
          <w:color w:val="000000"/>
          <w:szCs w:val="28"/>
        </w:rPr>
        <w:t>E</w:t>
      </w:r>
      <w:r w:rsidR="006218FB" w:rsidRPr="006218FB">
        <w:rPr>
          <w:rFonts w:cstheme="minorHAnsi"/>
          <w:color w:val="000000"/>
          <w:szCs w:val="28"/>
        </w:rPr>
        <w:t>n esta etapa se realiza la recolección de información sobre las aplicaciones, sistemas o información y de las vulnerabilidades que se encuentran presentes, a partir de ejercicios de escaneos que permita validar sus debilidades; como resultado de esta etapa, se debe de generar un mapeo de los elementos involucrados.</w:t>
      </w:r>
    </w:p>
    <w:p w14:paraId="0CFCABFF" w14:textId="77777777" w:rsidR="008839DC" w:rsidRPr="008839DC" w:rsidRDefault="00B6665A" w:rsidP="00377BF9">
      <w:pPr>
        <w:pStyle w:val="Prrafodelista"/>
        <w:numPr>
          <w:ilvl w:val="0"/>
          <w:numId w:val="7"/>
        </w:numPr>
        <w:pBdr>
          <w:top w:val="nil"/>
          <w:left w:val="nil"/>
          <w:bottom w:val="nil"/>
          <w:right w:val="nil"/>
          <w:between w:val="nil"/>
        </w:pBdr>
        <w:rPr>
          <w:rFonts w:cstheme="minorHAnsi"/>
          <w:color w:val="000000"/>
          <w:szCs w:val="28"/>
        </w:rPr>
      </w:pPr>
      <w:r w:rsidRPr="00B6665A">
        <w:rPr>
          <w:rFonts w:cstheme="minorHAnsi"/>
          <w:b/>
          <w:color w:val="000000"/>
          <w:szCs w:val="28"/>
        </w:rPr>
        <w:t>Análisis y evaluación del riesgo</w:t>
      </w:r>
    </w:p>
    <w:p w14:paraId="1D0A6447" w14:textId="241E3A71" w:rsidR="006218FB" w:rsidRDefault="008839DC" w:rsidP="008839DC">
      <w:pPr>
        <w:pStyle w:val="Prrafodelista"/>
        <w:pBdr>
          <w:top w:val="nil"/>
          <w:left w:val="nil"/>
          <w:bottom w:val="nil"/>
          <w:right w:val="nil"/>
          <w:between w:val="nil"/>
        </w:pBdr>
        <w:ind w:left="1429" w:firstLine="0"/>
        <w:rPr>
          <w:rFonts w:cstheme="minorHAnsi"/>
          <w:color w:val="000000"/>
          <w:szCs w:val="28"/>
        </w:rPr>
      </w:pPr>
      <w:r w:rsidRPr="008839DC">
        <w:rPr>
          <w:rFonts w:cstheme="minorHAnsi"/>
          <w:bCs/>
          <w:color w:val="000000"/>
          <w:szCs w:val="28"/>
        </w:rPr>
        <w:t>E</w:t>
      </w:r>
      <w:r w:rsidR="00B6665A" w:rsidRPr="00B6665A">
        <w:rPr>
          <w:rFonts w:cstheme="minorHAnsi"/>
          <w:color w:val="000000"/>
          <w:szCs w:val="28"/>
        </w:rPr>
        <w:t>n esta etapa se establecen las brechas a la seguridad, identificando el impacto de estas sobre cada uno de los activos de información y como esta puede afectar la organización; en este ejercicio se deben de identificar y priorizar aquellas vulnerabilidades que se consideren críticas.</w:t>
      </w:r>
    </w:p>
    <w:p w14:paraId="6D906A08" w14:textId="77777777" w:rsidR="00D46764" w:rsidRPr="00D46764" w:rsidRDefault="00B6665A" w:rsidP="00377BF9">
      <w:pPr>
        <w:pStyle w:val="Prrafodelista"/>
        <w:numPr>
          <w:ilvl w:val="0"/>
          <w:numId w:val="7"/>
        </w:numPr>
        <w:pBdr>
          <w:top w:val="nil"/>
          <w:left w:val="nil"/>
          <w:bottom w:val="nil"/>
          <w:right w:val="nil"/>
          <w:between w:val="nil"/>
        </w:pBdr>
        <w:rPr>
          <w:rFonts w:cstheme="minorHAnsi"/>
          <w:color w:val="000000"/>
          <w:szCs w:val="28"/>
        </w:rPr>
      </w:pPr>
      <w:r w:rsidRPr="00B6665A">
        <w:rPr>
          <w:rFonts w:cstheme="minorHAnsi"/>
          <w:b/>
          <w:color w:val="000000"/>
          <w:szCs w:val="28"/>
        </w:rPr>
        <w:t>Definición de planes de acción</w:t>
      </w:r>
    </w:p>
    <w:p w14:paraId="0C2AD10C" w14:textId="622E86A9" w:rsidR="00B6665A" w:rsidRPr="00B6665A" w:rsidRDefault="00D46764" w:rsidP="00D46764">
      <w:pPr>
        <w:pStyle w:val="Prrafodelista"/>
        <w:pBdr>
          <w:top w:val="nil"/>
          <w:left w:val="nil"/>
          <w:bottom w:val="nil"/>
          <w:right w:val="nil"/>
          <w:between w:val="nil"/>
        </w:pBdr>
        <w:ind w:left="1429" w:firstLine="0"/>
        <w:rPr>
          <w:rFonts w:cstheme="minorHAnsi"/>
          <w:color w:val="000000"/>
          <w:szCs w:val="28"/>
        </w:rPr>
      </w:pPr>
      <w:r w:rsidRPr="00D46764">
        <w:rPr>
          <w:rFonts w:cstheme="minorHAnsi"/>
          <w:bCs/>
          <w:color w:val="000000"/>
          <w:szCs w:val="28"/>
        </w:rPr>
        <w:t>E</w:t>
      </w:r>
      <w:r w:rsidR="00B6665A" w:rsidRPr="00B6665A">
        <w:rPr>
          <w:rFonts w:cstheme="minorHAnsi"/>
          <w:color w:val="000000"/>
          <w:szCs w:val="28"/>
        </w:rPr>
        <w:t>sta etapa debe consolidar el plan para la adopción de acciones correctivas para el control de las vulnerabilidades, estas acciones se pueden consolidar en:</w:t>
      </w:r>
    </w:p>
    <w:p w14:paraId="61A25F7F" w14:textId="1DE57546" w:rsidR="00B6665A" w:rsidRPr="00137ED2" w:rsidRDefault="00B6665A" w:rsidP="00377BF9">
      <w:pPr>
        <w:pStyle w:val="Prrafodelista"/>
        <w:numPr>
          <w:ilvl w:val="0"/>
          <w:numId w:val="13"/>
        </w:numPr>
        <w:pBdr>
          <w:top w:val="nil"/>
          <w:left w:val="nil"/>
          <w:bottom w:val="nil"/>
          <w:right w:val="nil"/>
          <w:between w:val="nil"/>
        </w:pBdr>
        <w:rPr>
          <w:rFonts w:cstheme="minorHAnsi"/>
          <w:color w:val="000000"/>
          <w:szCs w:val="28"/>
        </w:rPr>
      </w:pPr>
      <w:r w:rsidRPr="00137ED2">
        <w:rPr>
          <w:rFonts w:cstheme="minorHAnsi"/>
          <w:b/>
          <w:color w:val="000000"/>
          <w:szCs w:val="28"/>
        </w:rPr>
        <w:t>Controles correctivos:</w:t>
      </w:r>
      <w:r w:rsidRPr="00137ED2">
        <w:rPr>
          <w:rFonts w:cstheme="minorHAnsi"/>
          <w:color w:val="000000"/>
          <w:szCs w:val="28"/>
        </w:rPr>
        <w:t xml:space="preserve"> </w:t>
      </w:r>
      <w:r w:rsidR="0031072C" w:rsidRPr="00137ED2">
        <w:rPr>
          <w:rFonts w:cstheme="minorHAnsi"/>
          <w:color w:val="000000"/>
          <w:szCs w:val="28"/>
        </w:rPr>
        <w:t>c</w:t>
      </w:r>
      <w:r w:rsidRPr="00137ED2">
        <w:rPr>
          <w:rFonts w:cstheme="minorHAnsi"/>
          <w:color w:val="000000"/>
          <w:szCs w:val="28"/>
        </w:rPr>
        <w:t>ontroles aplicados directamente sobre sistemas o aplicaciones vulnerables.</w:t>
      </w:r>
    </w:p>
    <w:p w14:paraId="165C1800" w14:textId="38096505" w:rsidR="00B6665A" w:rsidRPr="00137ED2" w:rsidRDefault="00B6665A" w:rsidP="00377BF9">
      <w:pPr>
        <w:pStyle w:val="Prrafodelista"/>
        <w:numPr>
          <w:ilvl w:val="0"/>
          <w:numId w:val="13"/>
        </w:numPr>
        <w:pBdr>
          <w:top w:val="nil"/>
          <w:left w:val="nil"/>
          <w:bottom w:val="nil"/>
          <w:right w:val="nil"/>
          <w:between w:val="nil"/>
        </w:pBdr>
        <w:rPr>
          <w:rFonts w:cstheme="minorHAnsi"/>
          <w:color w:val="000000"/>
          <w:szCs w:val="28"/>
        </w:rPr>
      </w:pPr>
      <w:r w:rsidRPr="00137ED2">
        <w:rPr>
          <w:rFonts w:cstheme="minorHAnsi"/>
          <w:b/>
          <w:color w:val="000000"/>
          <w:szCs w:val="28"/>
        </w:rPr>
        <w:t>Controles compensatorios:</w:t>
      </w:r>
      <w:r w:rsidRPr="00137ED2">
        <w:rPr>
          <w:rFonts w:cstheme="minorHAnsi"/>
          <w:color w:val="000000"/>
          <w:szCs w:val="28"/>
        </w:rPr>
        <w:t xml:space="preserve"> </w:t>
      </w:r>
      <w:r w:rsidR="0031072C" w:rsidRPr="00137ED2">
        <w:rPr>
          <w:rFonts w:cstheme="minorHAnsi"/>
          <w:color w:val="000000"/>
          <w:szCs w:val="28"/>
        </w:rPr>
        <w:t>c</w:t>
      </w:r>
      <w:r w:rsidRPr="00137ED2">
        <w:rPr>
          <w:rFonts w:cstheme="minorHAnsi"/>
          <w:color w:val="000000"/>
          <w:szCs w:val="28"/>
        </w:rPr>
        <w:t>ontroles aplicados indirectamente sobre los sistemas vulnerables.</w:t>
      </w:r>
    </w:p>
    <w:p w14:paraId="001D7BE4" w14:textId="77777777" w:rsidR="0031072C" w:rsidRPr="0031072C" w:rsidRDefault="0031072C" w:rsidP="00377BF9">
      <w:pPr>
        <w:pStyle w:val="Prrafodelista"/>
        <w:numPr>
          <w:ilvl w:val="0"/>
          <w:numId w:val="8"/>
        </w:numPr>
        <w:pBdr>
          <w:top w:val="nil"/>
          <w:left w:val="nil"/>
          <w:bottom w:val="nil"/>
          <w:right w:val="nil"/>
          <w:between w:val="nil"/>
        </w:pBdr>
        <w:rPr>
          <w:rFonts w:cstheme="minorHAnsi"/>
          <w:vanish/>
          <w:color w:val="000000"/>
          <w:szCs w:val="28"/>
        </w:rPr>
      </w:pPr>
    </w:p>
    <w:p w14:paraId="108ED4EF" w14:textId="77777777" w:rsidR="0031072C" w:rsidRPr="0031072C" w:rsidRDefault="0031072C" w:rsidP="00377BF9">
      <w:pPr>
        <w:pStyle w:val="Prrafodelista"/>
        <w:numPr>
          <w:ilvl w:val="0"/>
          <w:numId w:val="8"/>
        </w:numPr>
        <w:pBdr>
          <w:top w:val="nil"/>
          <w:left w:val="nil"/>
          <w:bottom w:val="nil"/>
          <w:right w:val="nil"/>
          <w:between w:val="nil"/>
        </w:pBdr>
        <w:rPr>
          <w:rFonts w:cstheme="minorHAnsi"/>
          <w:vanish/>
          <w:color w:val="000000"/>
          <w:szCs w:val="28"/>
        </w:rPr>
      </w:pPr>
    </w:p>
    <w:p w14:paraId="4FC704D8" w14:textId="77777777" w:rsidR="0031072C" w:rsidRPr="0031072C" w:rsidRDefault="0031072C" w:rsidP="00377BF9">
      <w:pPr>
        <w:pStyle w:val="Prrafodelista"/>
        <w:numPr>
          <w:ilvl w:val="0"/>
          <w:numId w:val="8"/>
        </w:numPr>
        <w:pBdr>
          <w:top w:val="nil"/>
          <w:left w:val="nil"/>
          <w:bottom w:val="nil"/>
          <w:right w:val="nil"/>
          <w:between w:val="nil"/>
        </w:pBdr>
        <w:rPr>
          <w:rFonts w:cstheme="minorHAnsi"/>
          <w:vanish/>
          <w:color w:val="000000"/>
          <w:szCs w:val="28"/>
        </w:rPr>
      </w:pPr>
    </w:p>
    <w:p w14:paraId="3C545829" w14:textId="77777777" w:rsidR="0031072C" w:rsidRPr="0031072C" w:rsidRDefault="0031072C" w:rsidP="00377BF9">
      <w:pPr>
        <w:pStyle w:val="Prrafodelista"/>
        <w:numPr>
          <w:ilvl w:val="0"/>
          <w:numId w:val="8"/>
        </w:numPr>
        <w:pBdr>
          <w:top w:val="nil"/>
          <w:left w:val="nil"/>
          <w:bottom w:val="nil"/>
          <w:right w:val="nil"/>
          <w:between w:val="nil"/>
        </w:pBdr>
        <w:rPr>
          <w:rFonts w:cstheme="minorHAnsi"/>
          <w:vanish/>
          <w:color w:val="000000"/>
          <w:szCs w:val="28"/>
        </w:rPr>
      </w:pPr>
    </w:p>
    <w:p w14:paraId="1885B8C8" w14:textId="77777777" w:rsidR="00C35154" w:rsidRPr="00C35154" w:rsidRDefault="0031072C" w:rsidP="00377BF9">
      <w:pPr>
        <w:pStyle w:val="Prrafodelista"/>
        <w:numPr>
          <w:ilvl w:val="0"/>
          <w:numId w:val="8"/>
        </w:numPr>
        <w:pBdr>
          <w:top w:val="nil"/>
          <w:left w:val="nil"/>
          <w:bottom w:val="nil"/>
          <w:right w:val="nil"/>
          <w:between w:val="nil"/>
        </w:pBdr>
        <w:ind w:left="1418" w:hanging="284"/>
        <w:rPr>
          <w:rFonts w:cstheme="minorHAnsi"/>
          <w:color w:val="000000"/>
          <w:szCs w:val="28"/>
        </w:rPr>
      </w:pPr>
      <w:r w:rsidRPr="0031072C">
        <w:rPr>
          <w:rFonts w:cstheme="minorHAnsi"/>
          <w:b/>
          <w:color w:val="000000"/>
          <w:szCs w:val="28"/>
        </w:rPr>
        <w:t>Ejecución de plan de acción</w:t>
      </w:r>
    </w:p>
    <w:p w14:paraId="71999B86" w14:textId="7571A790" w:rsidR="00B6665A" w:rsidRDefault="00C35154" w:rsidP="00C35154">
      <w:pPr>
        <w:pStyle w:val="Prrafodelista"/>
        <w:pBdr>
          <w:top w:val="nil"/>
          <w:left w:val="nil"/>
          <w:bottom w:val="nil"/>
          <w:right w:val="nil"/>
          <w:between w:val="nil"/>
        </w:pBdr>
        <w:ind w:left="1418" w:firstLine="0"/>
        <w:rPr>
          <w:rFonts w:cstheme="minorHAnsi"/>
          <w:color w:val="000000"/>
          <w:szCs w:val="28"/>
        </w:rPr>
      </w:pPr>
      <w:r w:rsidRPr="00C35154">
        <w:rPr>
          <w:rFonts w:cstheme="minorHAnsi"/>
          <w:bCs/>
          <w:color w:val="000000"/>
          <w:szCs w:val="28"/>
        </w:rPr>
        <w:t>E</w:t>
      </w:r>
      <w:r w:rsidR="0031072C" w:rsidRPr="0031072C">
        <w:rPr>
          <w:rFonts w:cstheme="minorHAnsi"/>
          <w:color w:val="000000"/>
          <w:szCs w:val="28"/>
        </w:rPr>
        <w:t>n esta etapa se deben de desplegar e implementar las acciones propuestas en el plan de acción, bajo los tiempos y condiciones establecidas.</w:t>
      </w:r>
    </w:p>
    <w:p w14:paraId="4C52A930" w14:textId="77777777" w:rsidR="00C35154" w:rsidRPr="00C35154" w:rsidRDefault="00D82718" w:rsidP="00377BF9">
      <w:pPr>
        <w:pStyle w:val="Prrafodelista"/>
        <w:numPr>
          <w:ilvl w:val="0"/>
          <w:numId w:val="8"/>
        </w:numPr>
        <w:pBdr>
          <w:top w:val="nil"/>
          <w:left w:val="nil"/>
          <w:bottom w:val="nil"/>
          <w:right w:val="nil"/>
          <w:between w:val="nil"/>
        </w:pBdr>
        <w:ind w:left="1418" w:hanging="284"/>
        <w:rPr>
          <w:rFonts w:cstheme="minorHAnsi"/>
          <w:color w:val="000000"/>
          <w:szCs w:val="28"/>
        </w:rPr>
      </w:pPr>
      <w:r w:rsidRPr="00D82718">
        <w:rPr>
          <w:rFonts w:cstheme="minorHAnsi"/>
          <w:b/>
          <w:color w:val="000000"/>
          <w:szCs w:val="28"/>
        </w:rPr>
        <w:t>Verificación de la efectividad</w:t>
      </w:r>
    </w:p>
    <w:p w14:paraId="149B79D7" w14:textId="2728A1C3" w:rsidR="00D82718" w:rsidRDefault="00C35154" w:rsidP="00C35154">
      <w:pPr>
        <w:pStyle w:val="Prrafodelista"/>
        <w:pBdr>
          <w:top w:val="nil"/>
          <w:left w:val="nil"/>
          <w:bottom w:val="nil"/>
          <w:right w:val="nil"/>
          <w:between w:val="nil"/>
        </w:pBdr>
        <w:ind w:left="1418" w:firstLine="0"/>
        <w:rPr>
          <w:rFonts w:cstheme="minorHAnsi"/>
          <w:color w:val="000000"/>
          <w:szCs w:val="28"/>
        </w:rPr>
      </w:pPr>
      <w:r>
        <w:rPr>
          <w:rFonts w:cstheme="minorHAnsi"/>
          <w:color w:val="000000"/>
          <w:szCs w:val="28"/>
        </w:rPr>
        <w:t>C</w:t>
      </w:r>
      <w:r w:rsidR="00D82718" w:rsidRPr="00D82718">
        <w:rPr>
          <w:rFonts w:cstheme="minorHAnsi"/>
          <w:color w:val="000000"/>
          <w:szCs w:val="28"/>
        </w:rPr>
        <w:t>onsistente en realizar la evaluación de las acciones aplicadas para determinar su validez y asertividad en la reducción a las brechas de seguridad; en algunas ocasiones se requerirá de evaluar nuevamente o aplicar otras técnicas con el fin de garantizar su efectividad.</w:t>
      </w:r>
    </w:p>
    <w:p w14:paraId="140181D8" w14:textId="77777777" w:rsidR="00C35154" w:rsidRPr="00C35154" w:rsidRDefault="00241BFE" w:rsidP="00377BF9">
      <w:pPr>
        <w:pStyle w:val="Prrafodelista"/>
        <w:numPr>
          <w:ilvl w:val="0"/>
          <w:numId w:val="8"/>
        </w:numPr>
        <w:pBdr>
          <w:top w:val="nil"/>
          <w:left w:val="nil"/>
          <w:bottom w:val="nil"/>
          <w:right w:val="nil"/>
          <w:between w:val="nil"/>
        </w:pBdr>
        <w:ind w:left="1418" w:hanging="284"/>
        <w:rPr>
          <w:rFonts w:cstheme="minorHAnsi"/>
          <w:color w:val="000000"/>
          <w:szCs w:val="28"/>
        </w:rPr>
      </w:pPr>
      <w:r w:rsidRPr="00241BFE">
        <w:rPr>
          <w:rFonts w:cstheme="minorHAnsi"/>
          <w:b/>
          <w:color w:val="000000"/>
          <w:szCs w:val="28"/>
        </w:rPr>
        <w:t>Lecciones aprendidas</w:t>
      </w:r>
    </w:p>
    <w:p w14:paraId="2A4AAE33" w14:textId="7D50A14B" w:rsidR="00D82718" w:rsidRPr="00B6665A" w:rsidRDefault="00C35154" w:rsidP="00C35154">
      <w:pPr>
        <w:pStyle w:val="Prrafodelista"/>
        <w:pBdr>
          <w:top w:val="nil"/>
          <w:left w:val="nil"/>
          <w:bottom w:val="nil"/>
          <w:right w:val="nil"/>
          <w:between w:val="nil"/>
        </w:pBdr>
        <w:ind w:left="1418" w:firstLine="0"/>
        <w:rPr>
          <w:rFonts w:cstheme="minorHAnsi"/>
          <w:color w:val="000000"/>
          <w:szCs w:val="28"/>
        </w:rPr>
      </w:pPr>
      <w:r w:rsidRPr="00C35154">
        <w:rPr>
          <w:rFonts w:cstheme="minorHAnsi"/>
          <w:bCs/>
          <w:color w:val="000000"/>
          <w:szCs w:val="28"/>
        </w:rPr>
        <w:t>E</w:t>
      </w:r>
      <w:r w:rsidR="00241BFE" w:rsidRPr="00241BFE">
        <w:rPr>
          <w:rFonts w:cstheme="minorHAnsi"/>
          <w:color w:val="000000"/>
          <w:szCs w:val="28"/>
        </w:rPr>
        <w:t>n esta última etapa, busca que el trabajo realizado sea material de insumo para la mejora del mismo proceso, a partir de los casos acertados como de los que no fueron.</w:t>
      </w:r>
    </w:p>
    <w:p w14:paraId="68BFCB4B"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 partir de estas etapas anteriormente descritas, han surgido diferentes alternativas para este ejercicio, como se puede apreciar en la siguiente figura:</w:t>
      </w:r>
    </w:p>
    <w:p w14:paraId="60BEDCA6" w14:textId="1523A985" w:rsidR="009C47B2" w:rsidRPr="009C47B2" w:rsidRDefault="00B23E86" w:rsidP="004961F9">
      <w:pPr>
        <w:pStyle w:val="Figura"/>
        <w:rPr>
          <w:color w:val="000000"/>
        </w:rPr>
      </w:pPr>
      <w:r w:rsidRPr="00A04BA4">
        <w:t>Metodologías para la gestión de vulnerabilidade</w:t>
      </w:r>
      <w:r w:rsidR="009C47B2">
        <w:t>s</w:t>
      </w:r>
    </w:p>
    <w:p w14:paraId="4C5EAA2B" w14:textId="53D6DE98" w:rsidR="00B23E86" w:rsidRPr="00A04BA4" w:rsidRDefault="009C47B2" w:rsidP="009C47B2">
      <w:pPr>
        <w:pStyle w:val="Figura"/>
        <w:numPr>
          <w:ilvl w:val="0"/>
          <w:numId w:val="0"/>
        </w:numPr>
        <w:rPr>
          <w:color w:val="000000"/>
        </w:rPr>
      </w:pPr>
      <w:r>
        <w:rPr>
          <w:noProof/>
          <w:color w:val="000000"/>
          <w14:ligatures w14:val="standardContextual"/>
        </w:rPr>
        <w:drawing>
          <wp:inline distT="0" distB="0" distL="0" distR="0" wp14:anchorId="75265E22" wp14:editId="368A0508">
            <wp:extent cx="3790386" cy="2442541"/>
            <wp:effectExtent l="0" t="0" r="635" b="0"/>
            <wp:docPr id="6" name="Imagen 6" descr="Figura 3 Metodologías para la gestión de vulnerabilidades&#10;En la figura se tienen los sitios oficiales de:&#10;NIST National Institute of Standards and Technology:&#10;Instituto Nacional de Estándares y Tecnología (nist.gov)&#10;OWASP Open Web Aplication Security Projects:&#10;OWASP Foundation, la base de código abierto para la seguridad de las aplicaciones | Fundación OWASP&#10;ISSAF Information Systems Security Assessment&#10;www.oissg.org &#10;OSSTMM Open Source Security Testing Methodology&#10;OSSTMM, Manual de la Metodología Abierta de Testeo de Seguridad - DragonJAR&#10;PTES Penetration Testing Excecution Standard&#10;El estándar de ejecución de pruebas de penetración (pentest-standard.org)&#10;WASC-TC Web Aplication Security Consortium Threat Classification&#10;El Consorcio de Seguridad de Aplicaciones Web / Clasificación de Amenazas (webappsec.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Figura 3 Metodologías para la gestión de vulnerabilidades&#10;En la figura se tienen los sitios oficiales de:&#10;NIST National Institute of Standards and Technology:&#10;Instituto Nacional de Estándares y Tecnología (nist.gov)&#10;OWASP Open Web Aplication Security Projects:&#10;OWASP Foundation, la base de código abierto para la seguridad de las aplicaciones | Fundación OWASP&#10;ISSAF Information Systems Security Assesment&#10;www.oissg.org &#10;OSSTMM Open Source Security Testing Methodology&#10;OSSTMM, Manual de la Metodología Abierta de Testeo de Seguridad - DragonJAR&#10;PTES Penetratiion Testing Excecution Standard&#10;El estándar de ejecución de pruebas de penetración (pentest-standard.org)&#10;WASC-TC Web Aplication Security Consortium Threat Classification&#10;El Consorcio de Seguridad de Aplicaciones Web / Clasificación de Amenazas (webappsec.or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95730" cy="2445984"/>
                    </a:xfrm>
                    <a:prstGeom prst="rect">
                      <a:avLst/>
                    </a:prstGeom>
                  </pic:spPr>
                </pic:pic>
              </a:graphicData>
            </a:graphic>
          </wp:inline>
        </w:drawing>
      </w:r>
    </w:p>
    <w:p w14:paraId="7C5AAD95" w14:textId="77777777" w:rsidR="00B23E86" w:rsidRPr="00A04BA4" w:rsidRDefault="00B23E86" w:rsidP="004618E6">
      <w:pPr>
        <w:pBdr>
          <w:top w:val="nil"/>
          <w:left w:val="nil"/>
          <w:bottom w:val="nil"/>
          <w:right w:val="nil"/>
          <w:between w:val="nil"/>
        </w:pBdr>
        <w:rPr>
          <w:rFonts w:cstheme="minorHAnsi"/>
          <w:color w:val="000000"/>
          <w:szCs w:val="28"/>
        </w:rPr>
      </w:pPr>
      <w:r w:rsidRPr="004618E6">
        <w:rPr>
          <w:rFonts w:cstheme="minorHAnsi"/>
          <w:b/>
          <w:color w:val="000000"/>
          <w:szCs w:val="28"/>
        </w:rPr>
        <w:lastRenderedPageBreak/>
        <w:t>Nota:</w:t>
      </w:r>
      <w:r w:rsidRPr="00A04BA4">
        <w:rPr>
          <w:rFonts w:cstheme="minorHAnsi"/>
          <w:color w:val="000000"/>
          <w:szCs w:val="28"/>
        </w:rPr>
        <w:t xml:space="preserve"> Imágenes tomadas de sitios oficiales.</w:t>
      </w:r>
    </w:p>
    <w:p w14:paraId="5B3E1FA0"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De las cuales vamos a reconocer algunas de ellas:</w:t>
      </w:r>
    </w:p>
    <w:p w14:paraId="481C1F24" w14:textId="2A7F8D7C" w:rsidR="008B6DE4" w:rsidRPr="00476ADE" w:rsidRDefault="00B23E86" w:rsidP="00476ADE">
      <w:pPr>
        <w:rPr>
          <w:b/>
        </w:rPr>
      </w:pPr>
      <w:r w:rsidRPr="00476ADE">
        <w:rPr>
          <w:rStyle w:val="Extranjerismo"/>
          <w:b/>
        </w:rPr>
        <w:t>NIST</w:t>
      </w:r>
      <w:r w:rsidRPr="00476ADE">
        <w:rPr>
          <w:b/>
        </w:rPr>
        <w:t>- Instituto Nacional de Estándares y Tecnología</w:t>
      </w:r>
    </w:p>
    <w:p w14:paraId="11D86488" w14:textId="23DF4F0F" w:rsidR="00B23E86" w:rsidRPr="008B6DE4" w:rsidRDefault="008B6DE4" w:rsidP="00476ADE">
      <w:r>
        <w:t>E</w:t>
      </w:r>
      <w:r w:rsidR="00B23E86" w:rsidRPr="008B6DE4">
        <w:t>ste marco de trabajo para la mejora de la seguridad cibernética en infraestructuras críticas, el cual ha sido generado por el gobierno de los Estados Unidos a mediados del año 2014, brinda a las organizaciones la metodología para la reducción de riesgos cibernéticos a partir de una adecuada gestión de riesgos.</w:t>
      </w:r>
    </w:p>
    <w:p w14:paraId="438E8D9D" w14:textId="77777777" w:rsidR="00B23E86" w:rsidRPr="00A04BA4" w:rsidRDefault="00B23E86" w:rsidP="00476ADE">
      <w:r w:rsidRPr="00A04BA4">
        <w:t>Así mismo, propone la gestión desde una serie de funciones, las cuales se desarrollan de manera simultánea y continua: identificar, proteger, detectar, responder y recuperar, como se puede observar en la siguiente figura:</w:t>
      </w:r>
    </w:p>
    <w:p w14:paraId="2A941F80" w14:textId="2867F310" w:rsidR="00B23E86" w:rsidRDefault="00AF7721" w:rsidP="00AF7721">
      <w:pPr>
        <w:pStyle w:val="Figura"/>
        <w:rPr>
          <w:rStyle w:val="Extranjerismo"/>
        </w:rPr>
      </w:pPr>
      <w:r>
        <w:rPr>
          <w:rStyle w:val="Extranjerismo"/>
        </w:rPr>
        <w:t>“</w:t>
      </w:r>
      <w:r w:rsidR="00B23E86" w:rsidRPr="00AF7721">
        <w:rPr>
          <w:rStyle w:val="Extranjerismo"/>
        </w:rPr>
        <w:t>Framework</w:t>
      </w:r>
      <w:r>
        <w:rPr>
          <w:rStyle w:val="Extranjerismo"/>
        </w:rPr>
        <w:t>”</w:t>
      </w:r>
      <w:r w:rsidR="00B23E86" w:rsidRPr="00A04BA4">
        <w:t xml:space="preserve"> (infraestructura) de </w:t>
      </w:r>
      <w:r w:rsidR="00B23E86" w:rsidRPr="004342B8">
        <w:rPr>
          <w:rStyle w:val="Extranjerismo"/>
        </w:rPr>
        <w:t>NIST</w:t>
      </w:r>
    </w:p>
    <w:p w14:paraId="36E47DBC" w14:textId="1D895802" w:rsidR="00BF336A" w:rsidRPr="00BF336A" w:rsidRDefault="00BF336A" w:rsidP="00BF336A">
      <w:pPr>
        <w:ind w:firstLine="0"/>
        <w:jc w:val="center"/>
        <w:rPr>
          <w:lang w:val="en-US" w:eastAsia="es-CO"/>
        </w:rPr>
      </w:pPr>
      <w:r>
        <w:rPr>
          <w:noProof/>
          <w:lang w:val="en-US" w:eastAsia="es-CO"/>
        </w:rPr>
        <w:drawing>
          <wp:inline distT="0" distB="0" distL="0" distR="0" wp14:anchorId="39020CE2" wp14:editId="620FB0AB">
            <wp:extent cx="6332220" cy="3188970"/>
            <wp:effectExtent l="0" t="0" r="0" b="0"/>
            <wp:docPr id="7" name="Gráfico 7" descr="Figura 4 Framework (infraestructura) de NIST&#10;En la figura se representa que la estructura está basada en identificar, proteger, detectar, responder y recupe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Figura 4 Framework (infraestructura) de NIST&#10;En la figura se representa que la estructura está basada en identificar, proteger, detectar, responder y recuperar."/>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188970"/>
                    </a:xfrm>
                    <a:prstGeom prst="rect">
                      <a:avLst/>
                    </a:prstGeom>
                  </pic:spPr>
                </pic:pic>
              </a:graphicData>
            </a:graphic>
          </wp:inline>
        </w:drawing>
      </w:r>
    </w:p>
    <w:p w14:paraId="1E7898AC" w14:textId="77777777" w:rsidR="00B23E86" w:rsidRPr="00A04BA4" w:rsidRDefault="00B23E86" w:rsidP="00A04BA4">
      <w:pPr>
        <w:pBdr>
          <w:top w:val="nil"/>
          <w:left w:val="nil"/>
          <w:bottom w:val="nil"/>
          <w:right w:val="nil"/>
          <w:between w:val="nil"/>
        </w:pBdr>
        <w:rPr>
          <w:rFonts w:cstheme="minorHAnsi"/>
          <w:color w:val="000000"/>
          <w:szCs w:val="28"/>
        </w:rPr>
      </w:pPr>
      <w:r w:rsidRPr="008E126C">
        <w:rPr>
          <w:rFonts w:cstheme="minorHAnsi"/>
          <w:b/>
          <w:color w:val="000000"/>
          <w:szCs w:val="28"/>
        </w:rPr>
        <w:t>Nota:</w:t>
      </w:r>
      <w:r w:rsidRPr="00A04BA4">
        <w:rPr>
          <w:rFonts w:cstheme="minorHAnsi"/>
          <w:color w:val="000000"/>
          <w:szCs w:val="28"/>
        </w:rPr>
        <w:t xml:space="preserve"> tomado de </w:t>
      </w:r>
      <w:hyperlink r:id="rId24">
        <w:r w:rsidRPr="00032D43">
          <w:rPr>
            <w:rFonts w:cstheme="minorHAnsi"/>
            <w:color w:val="1F497D"/>
            <w:szCs w:val="28"/>
          </w:rPr>
          <w:t>https://www.nist.gov/cyberframework</w:t>
        </w:r>
      </w:hyperlink>
      <w:r w:rsidRPr="00A04BA4">
        <w:rPr>
          <w:rFonts w:cstheme="minorHAnsi"/>
          <w:color w:val="000000"/>
          <w:szCs w:val="28"/>
        </w:rPr>
        <w:t xml:space="preserve"> </w:t>
      </w:r>
    </w:p>
    <w:p w14:paraId="4B21BAC8" w14:textId="4B0057DB" w:rsidR="00CD4B4D" w:rsidRPr="003C260D" w:rsidRDefault="00CD4B4D" w:rsidP="00A04BA4">
      <w:pPr>
        <w:pBdr>
          <w:top w:val="nil"/>
          <w:left w:val="nil"/>
          <w:bottom w:val="nil"/>
          <w:right w:val="nil"/>
          <w:between w:val="nil"/>
        </w:pBdr>
        <w:rPr>
          <w:rFonts w:cstheme="minorHAnsi"/>
          <w:b/>
          <w:bCs/>
          <w:color w:val="000000"/>
          <w:szCs w:val="28"/>
        </w:rPr>
      </w:pPr>
      <w:r w:rsidRPr="003C260D">
        <w:rPr>
          <w:rFonts w:cstheme="minorHAnsi"/>
          <w:b/>
          <w:bCs/>
          <w:color w:val="000000"/>
          <w:szCs w:val="28"/>
        </w:rPr>
        <w:lastRenderedPageBreak/>
        <w:t>Estructura</w:t>
      </w:r>
    </w:p>
    <w:p w14:paraId="67374CB1" w14:textId="6002F265"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 xml:space="preserve">A  </w:t>
      </w:r>
    </w:p>
    <w:p w14:paraId="041CFDA7" w14:textId="789D9534"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B</w:t>
      </w:r>
    </w:p>
    <w:p w14:paraId="5071D1CB" w14:textId="6C19ECAC"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C</w:t>
      </w:r>
    </w:p>
    <w:p w14:paraId="39997679" w14:textId="4877A6F2"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Identificar.</w:t>
      </w:r>
    </w:p>
    <w:p w14:paraId="314C6D1A" w14:textId="59365EBE"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Proteger.</w:t>
      </w:r>
    </w:p>
    <w:p w14:paraId="15DD9364" w14:textId="3C1553FC"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Detectar.</w:t>
      </w:r>
    </w:p>
    <w:p w14:paraId="1943AD9C" w14:textId="294CCE49"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Responder.</w:t>
      </w:r>
    </w:p>
    <w:p w14:paraId="02929B0B" w14:textId="1955C4DA" w:rsidR="00CD4B4D" w:rsidRDefault="00CD4B4D" w:rsidP="00A04BA4">
      <w:pPr>
        <w:pBdr>
          <w:top w:val="nil"/>
          <w:left w:val="nil"/>
          <w:bottom w:val="nil"/>
          <w:right w:val="nil"/>
          <w:between w:val="nil"/>
        </w:pBdr>
        <w:rPr>
          <w:rFonts w:cstheme="minorHAnsi"/>
          <w:color w:val="000000"/>
          <w:szCs w:val="28"/>
        </w:rPr>
      </w:pPr>
      <w:r>
        <w:rPr>
          <w:rFonts w:cstheme="minorHAnsi"/>
          <w:color w:val="000000"/>
          <w:szCs w:val="28"/>
        </w:rPr>
        <w:t>Recuperar.</w:t>
      </w:r>
    </w:p>
    <w:p w14:paraId="0C5F0CA7" w14:textId="7953E7DE"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Estas funciones del marco de trabajo, conlleva desarrollar una serie de actividades basadas en categorías, encaminadas a reducir los riesgos que se pueden presentar y afectar la información de una organización, a continuación, se puede observar un resumen de estas categorías y actividades que se desarrollan para la adecuada gestión de vulnerabilidades.</w:t>
      </w:r>
    </w:p>
    <w:p w14:paraId="3998AF72" w14:textId="3A196199" w:rsidR="00B23E86" w:rsidRPr="00A04BA4" w:rsidRDefault="00B23E86" w:rsidP="00254438">
      <w:pPr>
        <w:pStyle w:val="Tabla"/>
      </w:pPr>
      <w:r w:rsidRPr="00A04BA4">
        <w:t xml:space="preserve">Funciones del </w:t>
      </w:r>
      <w:r w:rsidR="00254438">
        <w:t>“</w:t>
      </w:r>
      <w:r w:rsidRPr="00254438">
        <w:rPr>
          <w:rStyle w:val="Extranjerismo"/>
        </w:rPr>
        <w:t>framework</w:t>
      </w:r>
      <w:r w:rsidR="00254438">
        <w:rPr>
          <w:rStyle w:val="Extranjerismo"/>
        </w:rPr>
        <w:t>”</w:t>
      </w:r>
      <w:r w:rsidRPr="00A04BA4">
        <w:t xml:space="preserve"> de </w:t>
      </w:r>
      <w:r w:rsidRPr="00416E53">
        <w:rPr>
          <w:rStyle w:val="Extranjerismo"/>
        </w:rPr>
        <w:t>NIST</w:t>
      </w:r>
    </w:p>
    <w:tbl>
      <w:tblPr>
        <w:tblStyle w:val="SENA"/>
        <w:tblW w:w="0" w:type="auto"/>
        <w:tblLook w:val="0420" w:firstRow="1" w:lastRow="0" w:firstColumn="0" w:lastColumn="0" w:noHBand="0" w:noVBand="1"/>
      </w:tblPr>
      <w:tblGrid>
        <w:gridCol w:w="2390"/>
        <w:gridCol w:w="1749"/>
        <w:gridCol w:w="2473"/>
        <w:gridCol w:w="3350"/>
      </w:tblGrid>
      <w:tr w:rsidR="00C546F4" w:rsidRPr="00C546F4" w14:paraId="0359EA49" w14:textId="77777777" w:rsidTr="00254438">
        <w:trPr>
          <w:cnfStyle w:val="100000000000" w:firstRow="1" w:lastRow="0" w:firstColumn="0" w:lastColumn="0" w:oddVBand="0" w:evenVBand="0" w:oddHBand="0" w:evenHBand="0" w:firstRowFirstColumn="0" w:firstRowLastColumn="0" w:lastRowFirstColumn="0" w:lastRowLastColumn="0"/>
        </w:trPr>
        <w:tc>
          <w:tcPr>
            <w:tcW w:w="0" w:type="auto"/>
          </w:tcPr>
          <w:p w14:paraId="67EC9BA6" w14:textId="77777777" w:rsidR="00B23E86" w:rsidRPr="00254438" w:rsidRDefault="00B23E86" w:rsidP="00454AEA">
            <w:pPr>
              <w:pStyle w:val="Tablas"/>
              <w:rPr>
                <w:rFonts w:asciiTheme="minorHAnsi" w:hAnsiTheme="minorHAnsi" w:cstheme="minorHAnsi"/>
                <w:color w:val="000000" w:themeColor="text1"/>
                <w:sz w:val="24"/>
              </w:rPr>
            </w:pPr>
            <w:r w:rsidRPr="00254438">
              <w:rPr>
                <w:rFonts w:asciiTheme="minorHAnsi" w:hAnsiTheme="minorHAnsi" w:cstheme="minorHAnsi"/>
                <w:color w:val="000000" w:themeColor="text1"/>
                <w:sz w:val="24"/>
              </w:rPr>
              <w:t>FUNCIÓN IDENTIFICADOR ÚNICO</w:t>
            </w:r>
          </w:p>
        </w:tc>
        <w:tc>
          <w:tcPr>
            <w:tcW w:w="0" w:type="auto"/>
          </w:tcPr>
          <w:p w14:paraId="7B1C126E" w14:textId="77777777" w:rsidR="00B23E86" w:rsidRPr="00254438" w:rsidRDefault="00B23E86" w:rsidP="00454AEA">
            <w:pPr>
              <w:pStyle w:val="Tablas"/>
              <w:rPr>
                <w:rFonts w:asciiTheme="minorHAnsi" w:hAnsiTheme="minorHAnsi" w:cstheme="minorHAnsi"/>
                <w:color w:val="000000" w:themeColor="text1"/>
                <w:sz w:val="24"/>
              </w:rPr>
            </w:pPr>
            <w:r w:rsidRPr="00254438">
              <w:rPr>
                <w:rFonts w:asciiTheme="minorHAnsi" w:hAnsiTheme="minorHAnsi" w:cstheme="minorHAnsi"/>
                <w:color w:val="000000" w:themeColor="text1"/>
                <w:sz w:val="24"/>
              </w:rPr>
              <w:t>FUNCIONES</w:t>
            </w:r>
          </w:p>
        </w:tc>
        <w:tc>
          <w:tcPr>
            <w:tcW w:w="0" w:type="auto"/>
          </w:tcPr>
          <w:p w14:paraId="7EFC1213" w14:textId="4F3C49B3" w:rsidR="00B23E86" w:rsidRPr="00254438" w:rsidRDefault="00B23E86" w:rsidP="00454AEA">
            <w:pPr>
              <w:pStyle w:val="Tablas"/>
              <w:rPr>
                <w:rFonts w:asciiTheme="minorHAnsi" w:hAnsiTheme="minorHAnsi" w:cstheme="minorHAnsi"/>
                <w:color w:val="000000" w:themeColor="text1"/>
                <w:sz w:val="24"/>
              </w:rPr>
            </w:pPr>
            <w:r w:rsidRPr="00254438">
              <w:rPr>
                <w:rFonts w:asciiTheme="minorHAnsi" w:hAnsiTheme="minorHAnsi" w:cstheme="minorHAnsi"/>
                <w:color w:val="000000" w:themeColor="text1"/>
                <w:sz w:val="24"/>
              </w:rPr>
              <w:t>CATEGOR</w:t>
            </w:r>
            <w:r w:rsidR="008D1098">
              <w:rPr>
                <w:rFonts w:asciiTheme="minorHAnsi" w:hAnsiTheme="minorHAnsi" w:cstheme="minorHAnsi"/>
                <w:color w:val="000000" w:themeColor="text1"/>
                <w:sz w:val="24"/>
              </w:rPr>
              <w:t>Í</w:t>
            </w:r>
            <w:r w:rsidRPr="00254438">
              <w:rPr>
                <w:rFonts w:asciiTheme="minorHAnsi" w:hAnsiTheme="minorHAnsi" w:cstheme="minorHAnsi"/>
                <w:color w:val="000000" w:themeColor="text1"/>
                <w:sz w:val="24"/>
              </w:rPr>
              <w:t>A IDENTIFICADOR ÚNICO</w:t>
            </w:r>
          </w:p>
        </w:tc>
        <w:tc>
          <w:tcPr>
            <w:tcW w:w="0" w:type="auto"/>
          </w:tcPr>
          <w:p w14:paraId="274E5685" w14:textId="036773EA" w:rsidR="00B23E86" w:rsidRPr="00254438" w:rsidRDefault="00B23E86" w:rsidP="00454AEA">
            <w:pPr>
              <w:pStyle w:val="Tablas"/>
              <w:rPr>
                <w:rFonts w:asciiTheme="minorHAnsi" w:hAnsiTheme="minorHAnsi" w:cstheme="minorHAnsi"/>
                <w:color w:val="000000" w:themeColor="text1"/>
                <w:sz w:val="24"/>
              </w:rPr>
            </w:pPr>
            <w:r w:rsidRPr="00254438">
              <w:rPr>
                <w:rFonts w:asciiTheme="minorHAnsi" w:hAnsiTheme="minorHAnsi" w:cstheme="minorHAnsi"/>
                <w:color w:val="000000" w:themeColor="text1"/>
                <w:sz w:val="24"/>
              </w:rPr>
              <w:t>CATEGO</w:t>
            </w:r>
            <w:r w:rsidR="00E63F30">
              <w:rPr>
                <w:rFonts w:asciiTheme="minorHAnsi" w:hAnsiTheme="minorHAnsi" w:cstheme="minorHAnsi"/>
                <w:color w:val="000000" w:themeColor="text1"/>
                <w:sz w:val="24"/>
              </w:rPr>
              <w:t>RÍ</w:t>
            </w:r>
            <w:r w:rsidRPr="00254438">
              <w:rPr>
                <w:rFonts w:asciiTheme="minorHAnsi" w:hAnsiTheme="minorHAnsi" w:cstheme="minorHAnsi"/>
                <w:color w:val="000000" w:themeColor="text1"/>
                <w:sz w:val="24"/>
              </w:rPr>
              <w:t>AS</w:t>
            </w:r>
          </w:p>
        </w:tc>
      </w:tr>
      <w:tr w:rsidR="00B23E86" w:rsidRPr="00C546F4" w14:paraId="4EF66A2B" w14:textId="77777777" w:rsidTr="00254438">
        <w:trPr>
          <w:cnfStyle w:val="000000100000" w:firstRow="0" w:lastRow="0" w:firstColumn="0" w:lastColumn="0" w:oddVBand="0" w:evenVBand="0" w:oddHBand="1" w:evenHBand="0" w:firstRowFirstColumn="0" w:firstRowLastColumn="0" w:lastRowFirstColumn="0" w:lastRowLastColumn="0"/>
        </w:trPr>
        <w:tc>
          <w:tcPr>
            <w:tcW w:w="0" w:type="auto"/>
          </w:tcPr>
          <w:p w14:paraId="2B7DAE50"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w:t>
            </w:r>
          </w:p>
        </w:tc>
        <w:tc>
          <w:tcPr>
            <w:tcW w:w="0" w:type="auto"/>
          </w:tcPr>
          <w:p w14:paraId="0F950AF5"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IDENTIFICADOR</w:t>
            </w:r>
          </w:p>
        </w:tc>
        <w:tc>
          <w:tcPr>
            <w:tcW w:w="0" w:type="auto"/>
          </w:tcPr>
          <w:p w14:paraId="63D20EF3"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ID.AM</w:t>
            </w:r>
          </w:p>
          <w:p w14:paraId="0C947817"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ID.BE</w:t>
            </w:r>
          </w:p>
          <w:p w14:paraId="36CFCED7" w14:textId="77777777" w:rsidR="00B23E86" w:rsidRPr="00C546F4" w:rsidRDefault="00B23E86" w:rsidP="00454AEA">
            <w:pPr>
              <w:pStyle w:val="Tablas"/>
              <w:rPr>
                <w:rFonts w:asciiTheme="minorHAnsi" w:hAnsiTheme="minorHAnsi" w:cstheme="minorHAnsi"/>
                <w:sz w:val="24"/>
              </w:rPr>
            </w:pPr>
            <w:proofErr w:type="gramStart"/>
            <w:r w:rsidRPr="00C546F4">
              <w:rPr>
                <w:rFonts w:asciiTheme="minorHAnsi" w:hAnsiTheme="minorHAnsi" w:cstheme="minorHAnsi"/>
                <w:sz w:val="24"/>
              </w:rPr>
              <w:t>ID.GV</w:t>
            </w:r>
            <w:proofErr w:type="gramEnd"/>
          </w:p>
          <w:p w14:paraId="5D3EE8B1"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ID.RA</w:t>
            </w:r>
          </w:p>
          <w:p w14:paraId="5171BF4B" w14:textId="77777777" w:rsidR="00B23E86" w:rsidRPr="00C546F4" w:rsidRDefault="00B23E86" w:rsidP="00852F72">
            <w:pPr>
              <w:pStyle w:val="Tablas"/>
              <w:rPr>
                <w:rFonts w:asciiTheme="minorHAnsi" w:hAnsiTheme="minorHAnsi" w:cstheme="minorHAnsi"/>
                <w:sz w:val="24"/>
              </w:rPr>
            </w:pPr>
            <w:r w:rsidRPr="00C546F4">
              <w:rPr>
                <w:rFonts w:asciiTheme="minorHAnsi" w:hAnsiTheme="minorHAnsi" w:cstheme="minorHAnsi"/>
                <w:sz w:val="24"/>
              </w:rPr>
              <w:lastRenderedPageBreak/>
              <w:t>ID.RM</w:t>
            </w:r>
          </w:p>
          <w:p w14:paraId="13C476C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ID.SC</w:t>
            </w:r>
          </w:p>
        </w:tc>
        <w:tc>
          <w:tcPr>
            <w:tcW w:w="0" w:type="auto"/>
          </w:tcPr>
          <w:p w14:paraId="730DF55A"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lastRenderedPageBreak/>
              <w:t>Gestión de activos.</w:t>
            </w:r>
          </w:p>
          <w:p w14:paraId="798A72F4"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Ambiente de negocios</w:t>
            </w:r>
          </w:p>
          <w:p w14:paraId="4F69052F"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Gobernanza.</w:t>
            </w:r>
          </w:p>
          <w:p w14:paraId="0AF8B05F"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Evaluación de riesgos.</w:t>
            </w:r>
          </w:p>
          <w:p w14:paraId="0192ED41"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lastRenderedPageBreak/>
              <w:t>Estrategia de gestión de riesgo.</w:t>
            </w:r>
          </w:p>
          <w:p w14:paraId="7CA487B0"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Gestión del riesgo de la cadena de suministros.</w:t>
            </w:r>
          </w:p>
        </w:tc>
      </w:tr>
      <w:tr w:rsidR="00B23E86" w:rsidRPr="00C546F4" w14:paraId="6AE5E7BB" w14:textId="77777777" w:rsidTr="00254438">
        <w:tc>
          <w:tcPr>
            <w:tcW w:w="0" w:type="auto"/>
          </w:tcPr>
          <w:p w14:paraId="5E53C2F8"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lastRenderedPageBreak/>
              <w:t>PR</w:t>
            </w:r>
          </w:p>
        </w:tc>
        <w:tc>
          <w:tcPr>
            <w:tcW w:w="0" w:type="auto"/>
          </w:tcPr>
          <w:p w14:paraId="4E6B8BA5"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PROTEGER</w:t>
            </w:r>
          </w:p>
        </w:tc>
        <w:tc>
          <w:tcPr>
            <w:tcW w:w="0" w:type="auto"/>
          </w:tcPr>
          <w:p w14:paraId="0ED913D5" w14:textId="77777777" w:rsidR="00B23E86" w:rsidRPr="00C546F4" w:rsidRDefault="00B23E86" w:rsidP="00454AEA">
            <w:pPr>
              <w:pStyle w:val="Tablas"/>
              <w:rPr>
                <w:rFonts w:asciiTheme="minorHAnsi" w:hAnsiTheme="minorHAnsi" w:cstheme="minorHAnsi"/>
                <w:sz w:val="24"/>
                <w:lang w:val="en-US"/>
              </w:rPr>
            </w:pPr>
            <w:r w:rsidRPr="00C546F4">
              <w:rPr>
                <w:rFonts w:asciiTheme="minorHAnsi" w:hAnsiTheme="minorHAnsi" w:cstheme="minorHAnsi"/>
                <w:sz w:val="24"/>
                <w:lang w:val="en-US"/>
              </w:rPr>
              <w:t>PR.AC</w:t>
            </w:r>
          </w:p>
          <w:p w14:paraId="38DA9285" w14:textId="77777777" w:rsidR="00B23E86" w:rsidRPr="00C546F4" w:rsidRDefault="00B23E86" w:rsidP="00454AEA">
            <w:pPr>
              <w:pStyle w:val="Tablas"/>
              <w:rPr>
                <w:rFonts w:asciiTheme="minorHAnsi" w:hAnsiTheme="minorHAnsi" w:cstheme="minorHAnsi"/>
                <w:sz w:val="24"/>
                <w:lang w:val="en-US"/>
              </w:rPr>
            </w:pPr>
            <w:r w:rsidRPr="00C546F4">
              <w:rPr>
                <w:rFonts w:asciiTheme="minorHAnsi" w:hAnsiTheme="minorHAnsi" w:cstheme="minorHAnsi"/>
                <w:sz w:val="24"/>
                <w:lang w:val="en-US"/>
              </w:rPr>
              <w:t>PR.AT</w:t>
            </w:r>
          </w:p>
          <w:p w14:paraId="3433BE60" w14:textId="77777777" w:rsidR="00B23E86" w:rsidRPr="00C546F4" w:rsidRDefault="00B23E86" w:rsidP="00454AEA">
            <w:pPr>
              <w:pStyle w:val="Tablas"/>
              <w:rPr>
                <w:rFonts w:asciiTheme="minorHAnsi" w:hAnsiTheme="minorHAnsi" w:cstheme="minorHAnsi"/>
                <w:sz w:val="24"/>
                <w:lang w:val="en-US"/>
              </w:rPr>
            </w:pPr>
            <w:r w:rsidRPr="00C546F4">
              <w:rPr>
                <w:rFonts w:asciiTheme="minorHAnsi" w:hAnsiTheme="minorHAnsi" w:cstheme="minorHAnsi"/>
                <w:sz w:val="24"/>
                <w:lang w:val="en-US"/>
              </w:rPr>
              <w:t>PR.DS</w:t>
            </w:r>
          </w:p>
          <w:p w14:paraId="401B3C58" w14:textId="77777777" w:rsidR="00B23E86" w:rsidRPr="00C546F4" w:rsidRDefault="00B23E86" w:rsidP="00454AEA">
            <w:pPr>
              <w:pStyle w:val="Tablas"/>
              <w:rPr>
                <w:rFonts w:asciiTheme="minorHAnsi" w:hAnsiTheme="minorHAnsi" w:cstheme="minorHAnsi"/>
                <w:sz w:val="24"/>
                <w:lang w:val="en-US"/>
              </w:rPr>
            </w:pPr>
            <w:proofErr w:type="gramStart"/>
            <w:r w:rsidRPr="00C546F4">
              <w:rPr>
                <w:rFonts w:asciiTheme="minorHAnsi" w:hAnsiTheme="minorHAnsi" w:cstheme="minorHAnsi"/>
                <w:sz w:val="24"/>
                <w:lang w:val="en-US"/>
              </w:rPr>
              <w:t>PR.IP</w:t>
            </w:r>
            <w:proofErr w:type="gramEnd"/>
          </w:p>
          <w:p w14:paraId="6FE6E324" w14:textId="77777777" w:rsidR="00B23E86" w:rsidRPr="00C546F4" w:rsidRDefault="00B23E86" w:rsidP="00454AEA">
            <w:pPr>
              <w:pStyle w:val="Tablas"/>
              <w:rPr>
                <w:rFonts w:asciiTheme="minorHAnsi" w:hAnsiTheme="minorHAnsi" w:cstheme="minorHAnsi"/>
                <w:sz w:val="24"/>
                <w:lang w:val="en-US"/>
              </w:rPr>
            </w:pPr>
            <w:r w:rsidRPr="00C546F4">
              <w:rPr>
                <w:rFonts w:asciiTheme="minorHAnsi" w:hAnsiTheme="minorHAnsi" w:cstheme="minorHAnsi"/>
                <w:sz w:val="24"/>
                <w:lang w:val="en-US"/>
              </w:rPr>
              <w:t>PR.MA</w:t>
            </w:r>
          </w:p>
          <w:p w14:paraId="07A4E0DB" w14:textId="77777777" w:rsidR="00B23E86" w:rsidRPr="00C546F4" w:rsidRDefault="00B23E86" w:rsidP="00454AEA">
            <w:pPr>
              <w:pStyle w:val="Tablas"/>
              <w:rPr>
                <w:rFonts w:asciiTheme="minorHAnsi" w:hAnsiTheme="minorHAnsi" w:cstheme="minorHAnsi"/>
                <w:sz w:val="24"/>
                <w:lang w:val="en-US"/>
              </w:rPr>
            </w:pPr>
            <w:r w:rsidRPr="00C546F4">
              <w:rPr>
                <w:rFonts w:asciiTheme="minorHAnsi" w:hAnsiTheme="minorHAnsi" w:cstheme="minorHAnsi"/>
                <w:sz w:val="24"/>
                <w:lang w:val="en-US"/>
              </w:rPr>
              <w:t>PR.OPT</w:t>
            </w:r>
          </w:p>
        </w:tc>
        <w:tc>
          <w:tcPr>
            <w:tcW w:w="0" w:type="auto"/>
          </w:tcPr>
          <w:p w14:paraId="5B52DFF0"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Gestión de identidad, autenticación y control de acceso.</w:t>
            </w:r>
          </w:p>
          <w:p w14:paraId="1565E4BD"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Conciencia y capacitación.</w:t>
            </w:r>
          </w:p>
          <w:p w14:paraId="0104E561"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Seguridad de datos.</w:t>
            </w:r>
          </w:p>
          <w:p w14:paraId="33E06EFD"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Procesos y procedimientos de protección de la información.</w:t>
            </w:r>
          </w:p>
          <w:p w14:paraId="440EB4F4"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Mantenimiento.</w:t>
            </w:r>
          </w:p>
          <w:p w14:paraId="0340E034"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Tecnología de protección.</w:t>
            </w:r>
          </w:p>
        </w:tc>
      </w:tr>
      <w:tr w:rsidR="00B23E86" w:rsidRPr="00C546F4" w14:paraId="13535949" w14:textId="77777777" w:rsidTr="00254438">
        <w:trPr>
          <w:cnfStyle w:val="000000100000" w:firstRow="0" w:lastRow="0" w:firstColumn="0" w:lastColumn="0" w:oddVBand="0" w:evenVBand="0" w:oddHBand="1" w:evenHBand="0" w:firstRowFirstColumn="0" w:firstRowLastColumn="0" w:lastRowFirstColumn="0" w:lastRowLastColumn="0"/>
        </w:trPr>
        <w:tc>
          <w:tcPr>
            <w:tcW w:w="0" w:type="auto"/>
          </w:tcPr>
          <w:p w14:paraId="10F7DDA9"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DE</w:t>
            </w:r>
          </w:p>
        </w:tc>
        <w:tc>
          <w:tcPr>
            <w:tcW w:w="0" w:type="auto"/>
          </w:tcPr>
          <w:p w14:paraId="0FFF5605"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DETECTAR</w:t>
            </w:r>
          </w:p>
        </w:tc>
        <w:tc>
          <w:tcPr>
            <w:tcW w:w="0" w:type="auto"/>
          </w:tcPr>
          <w:p w14:paraId="5193A514"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DE.AE</w:t>
            </w:r>
          </w:p>
          <w:p w14:paraId="2830D100"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DE.CM</w:t>
            </w:r>
          </w:p>
          <w:p w14:paraId="73CEB394" w14:textId="77777777" w:rsidR="00B23E86" w:rsidRPr="00C546F4" w:rsidRDefault="00B23E86" w:rsidP="00454AEA">
            <w:pPr>
              <w:pStyle w:val="Tablas"/>
              <w:rPr>
                <w:rFonts w:asciiTheme="minorHAnsi" w:hAnsiTheme="minorHAnsi" w:cstheme="minorHAnsi"/>
                <w:sz w:val="24"/>
              </w:rPr>
            </w:pPr>
            <w:proofErr w:type="gramStart"/>
            <w:r w:rsidRPr="00C546F4">
              <w:rPr>
                <w:rFonts w:asciiTheme="minorHAnsi" w:hAnsiTheme="minorHAnsi" w:cstheme="minorHAnsi"/>
                <w:sz w:val="24"/>
              </w:rPr>
              <w:t>DE.DP</w:t>
            </w:r>
            <w:proofErr w:type="gramEnd"/>
          </w:p>
        </w:tc>
        <w:tc>
          <w:tcPr>
            <w:tcW w:w="0" w:type="auto"/>
          </w:tcPr>
          <w:p w14:paraId="5BCC3903"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Anomalías y eventos.</w:t>
            </w:r>
          </w:p>
          <w:p w14:paraId="44B418D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Monitoreo continuo de seguridad.</w:t>
            </w:r>
          </w:p>
          <w:p w14:paraId="4C2A718F"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Procesos de detección.</w:t>
            </w:r>
          </w:p>
        </w:tc>
      </w:tr>
      <w:tr w:rsidR="00B23E86" w:rsidRPr="00C546F4" w14:paraId="3029F5BD" w14:textId="77777777" w:rsidTr="00254438">
        <w:tc>
          <w:tcPr>
            <w:tcW w:w="0" w:type="auto"/>
          </w:tcPr>
          <w:p w14:paraId="7F95134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w:t>
            </w:r>
          </w:p>
        </w:tc>
        <w:tc>
          <w:tcPr>
            <w:tcW w:w="0" w:type="auto"/>
          </w:tcPr>
          <w:p w14:paraId="151212E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RESPONDER</w:t>
            </w:r>
          </w:p>
        </w:tc>
        <w:tc>
          <w:tcPr>
            <w:tcW w:w="0" w:type="auto"/>
          </w:tcPr>
          <w:p w14:paraId="716C7FC9"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RS.RP</w:t>
            </w:r>
          </w:p>
          <w:p w14:paraId="6A6F279F"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RS.CO</w:t>
            </w:r>
          </w:p>
          <w:p w14:paraId="454FE44A"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RS.AN</w:t>
            </w:r>
          </w:p>
          <w:p w14:paraId="24F5C972"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RS.MI</w:t>
            </w:r>
          </w:p>
          <w:p w14:paraId="043DD6BC"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RS.IM</w:t>
            </w:r>
          </w:p>
        </w:tc>
        <w:tc>
          <w:tcPr>
            <w:tcW w:w="0" w:type="auto"/>
          </w:tcPr>
          <w:p w14:paraId="5363A63D"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Planificación de respuesta.</w:t>
            </w:r>
          </w:p>
          <w:p w14:paraId="30ED57FD"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Comunicaciones.</w:t>
            </w:r>
          </w:p>
          <w:p w14:paraId="1C5558F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Análisis.</w:t>
            </w:r>
          </w:p>
          <w:p w14:paraId="11436762"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Mitigación.</w:t>
            </w:r>
          </w:p>
          <w:p w14:paraId="61E1D80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Mejoras.</w:t>
            </w:r>
          </w:p>
        </w:tc>
      </w:tr>
      <w:tr w:rsidR="00B23E86" w:rsidRPr="00C546F4" w14:paraId="18ABB20C" w14:textId="77777777" w:rsidTr="00254438">
        <w:trPr>
          <w:cnfStyle w:val="000000100000" w:firstRow="0" w:lastRow="0" w:firstColumn="0" w:lastColumn="0" w:oddVBand="0" w:evenVBand="0" w:oddHBand="1" w:evenHBand="0" w:firstRowFirstColumn="0" w:firstRowLastColumn="0" w:lastRowFirstColumn="0" w:lastRowLastColumn="0"/>
        </w:trPr>
        <w:tc>
          <w:tcPr>
            <w:tcW w:w="0" w:type="auto"/>
          </w:tcPr>
          <w:p w14:paraId="54C52209"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RC</w:t>
            </w:r>
          </w:p>
        </w:tc>
        <w:tc>
          <w:tcPr>
            <w:tcW w:w="0" w:type="auto"/>
          </w:tcPr>
          <w:p w14:paraId="29B78CF6"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RECUPERAR</w:t>
            </w:r>
          </w:p>
        </w:tc>
        <w:tc>
          <w:tcPr>
            <w:tcW w:w="0" w:type="auto"/>
          </w:tcPr>
          <w:p w14:paraId="01A77D1B"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RC.RP</w:t>
            </w:r>
          </w:p>
          <w:p w14:paraId="11773014"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RC.IM</w:t>
            </w:r>
          </w:p>
          <w:p w14:paraId="247C3CBF"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RC.CO</w:t>
            </w:r>
          </w:p>
        </w:tc>
        <w:tc>
          <w:tcPr>
            <w:tcW w:w="0" w:type="auto"/>
          </w:tcPr>
          <w:p w14:paraId="4D332352"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Planificación de recuperación.</w:t>
            </w:r>
          </w:p>
          <w:p w14:paraId="3DDEDE43"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Mejoras.</w:t>
            </w:r>
          </w:p>
          <w:p w14:paraId="2A018DDA" w14:textId="77777777" w:rsidR="00B23E86" w:rsidRPr="00C546F4" w:rsidRDefault="00B23E86" w:rsidP="00454AEA">
            <w:pPr>
              <w:pStyle w:val="Tablas"/>
              <w:rPr>
                <w:rFonts w:asciiTheme="minorHAnsi" w:hAnsiTheme="minorHAnsi" w:cstheme="minorHAnsi"/>
                <w:sz w:val="24"/>
              </w:rPr>
            </w:pPr>
            <w:r w:rsidRPr="00C546F4">
              <w:rPr>
                <w:rFonts w:asciiTheme="minorHAnsi" w:hAnsiTheme="minorHAnsi" w:cstheme="minorHAnsi"/>
                <w:sz w:val="24"/>
              </w:rPr>
              <w:t>Comunicaciones.</w:t>
            </w:r>
          </w:p>
        </w:tc>
      </w:tr>
    </w:tbl>
    <w:p w14:paraId="09AE3870" w14:textId="77777777" w:rsidR="00B23E86" w:rsidRPr="00A04BA4" w:rsidRDefault="00B23E86" w:rsidP="00A04BA4">
      <w:pPr>
        <w:pBdr>
          <w:top w:val="nil"/>
          <w:left w:val="nil"/>
          <w:bottom w:val="nil"/>
          <w:right w:val="nil"/>
          <w:between w:val="nil"/>
        </w:pBdr>
        <w:rPr>
          <w:rFonts w:cstheme="minorHAnsi"/>
          <w:color w:val="000000"/>
          <w:szCs w:val="28"/>
        </w:rPr>
      </w:pPr>
      <w:r w:rsidRPr="00596726">
        <w:rPr>
          <w:rFonts w:cstheme="minorHAnsi"/>
          <w:b/>
          <w:color w:val="000000"/>
          <w:szCs w:val="28"/>
        </w:rPr>
        <w:t>Nota:</w:t>
      </w:r>
      <w:r w:rsidRPr="00A04BA4">
        <w:rPr>
          <w:rFonts w:cstheme="minorHAnsi"/>
          <w:color w:val="000000"/>
          <w:szCs w:val="28"/>
        </w:rPr>
        <w:t xml:space="preserve"> Adaptado de </w:t>
      </w:r>
      <w:r w:rsidRPr="00254438">
        <w:rPr>
          <w:rFonts w:cstheme="minorHAnsi"/>
          <w:color w:val="1F497D"/>
          <w:szCs w:val="28"/>
        </w:rPr>
        <w:t>https://www.nist.gov/cyberframework</w:t>
      </w:r>
      <w:r w:rsidRPr="00A04BA4">
        <w:rPr>
          <w:rFonts w:cstheme="minorHAnsi"/>
          <w:color w:val="000000"/>
          <w:szCs w:val="28"/>
        </w:rPr>
        <w:t xml:space="preserve"> </w:t>
      </w:r>
    </w:p>
    <w:p w14:paraId="5719780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Aunque este ha sido propuesto para infraestructuras críticas, se puede observar que es aplicable a cualquier tipo de organización, lo que lo hace un método muy </w:t>
      </w:r>
      <w:r w:rsidRPr="00A04BA4">
        <w:rPr>
          <w:rFonts w:cstheme="minorHAnsi"/>
          <w:color w:val="000000"/>
          <w:szCs w:val="28"/>
        </w:rPr>
        <w:lastRenderedPageBreak/>
        <w:t>llamativo para entidades del gobierno, en material complementario se puede consultar la versión completa del documento desde su sitio oficial.</w:t>
      </w:r>
    </w:p>
    <w:p w14:paraId="45C4BFA9" w14:textId="6516343B" w:rsidR="000E028D" w:rsidRDefault="00B23E86" w:rsidP="00136DC6">
      <w:pPr>
        <w:rPr>
          <w:rFonts w:cstheme="minorHAnsi"/>
          <w:color w:val="000000"/>
          <w:szCs w:val="28"/>
        </w:rPr>
      </w:pPr>
      <w:bookmarkStart w:id="4" w:name="bookmark=id.gjdgxs" w:colFirst="0" w:colLast="0"/>
      <w:bookmarkEnd w:id="4"/>
      <w:r w:rsidRPr="00E8575A">
        <w:rPr>
          <w:rStyle w:val="Extranjerismo"/>
          <w:b/>
        </w:rPr>
        <w:t>OWASP</w:t>
      </w:r>
      <w:r w:rsidRPr="00E8575A">
        <w:rPr>
          <w:rFonts w:cstheme="minorHAnsi"/>
          <w:i/>
          <w:color w:val="000000"/>
          <w:szCs w:val="28"/>
        </w:rPr>
        <w:t>-</w:t>
      </w:r>
      <w:r w:rsidRPr="00E8575A">
        <w:rPr>
          <w:rFonts w:cstheme="minorHAnsi"/>
          <w:szCs w:val="28"/>
        </w:rPr>
        <w:t xml:space="preserve"> </w:t>
      </w:r>
      <w:r w:rsidR="00961FD4">
        <w:rPr>
          <w:rFonts w:cstheme="minorHAnsi"/>
          <w:szCs w:val="28"/>
        </w:rPr>
        <w:t>“</w:t>
      </w:r>
      <w:r w:rsidRPr="00E8575A">
        <w:rPr>
          <w:rStyle w:val="Extranjerismo"/>
          <w:b/>
        </w:rPr>
        <w:t>Open Web Application Security Project</w:t>
      </w:r>
      <w:r w:rsidR="00961FD4">
        <w:rPr>
          <w:rStyle w:val="Extranjerismo"/>
          <w:b/>
        </w:rPr>
        <w:t>”</w:t>
      </w:r>
    </w:p>
    <w:p w14:paraId="18B7AE49" w14:textId="437D4E2A" w:rsidR="00B23E86" w:rsidRPr="000E028D" w:rsidRDefault="000E028D" w:rsidP="00136DC6">
      <w:pPr>
        <w:rPr>
          <w:rFonts w:cstheme="minorHAnsi"/>
          <w:color w:val="000000"/>
          <w:szCs w:val="28"/>
        </w:rPr>
      </w:pPr>
      <w:r>
        <w:rPr>
          <w:rFonts w:cstheme="minorHAnsi"/>
          <w:color w:val="000000"/>
          <w:szCs w:val="28"/>
        </w:rPr>
        <w:t>O</w:t>
      </w:r>
      <w:r w:rsidR="00B23E86" w:rsidRPr="000E028D">
        <w:rPr>
          <w:rFonts w:cstheme="minorHAnsi"/>
          <w:color w:val="000000"/>
          <w:szCs w:val="28"/>
        </w:rPr>
        <w:t>rganización sin fines lucrativos, la cual busca ayudar a visibilizar las vulnerabilidades en aplicaciones para el mejoramiento de la seguridad, a partir de una adecuada gestión del riesgo, siendo este un pilar fundamental para el desarrollo y aplicación de su metodología.</w:t>
      </w:r>
    </w:p>
    <w:p w14:paraId="4BC290A2" w14:textId="7692E4B3" w:rsidR="00B23E86" w:rsidRPr="00A04BA4" w:rsidRDefault="00B23E86" w:rsidP="00A04BA4">
      <w:pPr>
        <w:pBdr>
          <w:top w:val="nil"/>
          <w:left w:val="nil"/>
          <w:bottom w:val="nil"/>
          <w:right w:val="nil"/>
          <w:between w:val="nil"/>
        </w:pBdr>
        <w:rPr>
          <w:rFonts w:cstheme="minorHAnsi"/>
          <w:color w:val="000000"/>
          <w:szCs w:val="28"/>
        </w:rPr>
      </w:pPr>
      <w:proofErr w:type="spellStart"/>
      <w:r w:rsidRPr="0054691C">
        <w:rPr>
          <w:rStyle w:val="Extranjerismo"/>
        </w:rPr>
        <w:t>Owasp</w:t>
      </w:r>
      <w:proofErr w:type="spellEnd"/>
      <w:r w:rsidRPr="00A04BA4">
        <w:rPr>
          <w:rFonts w:cstheme="minorHAnsi"/>
          <w:color w:val="000000"/>
          <w:szCs w:val="28"/>
        </w:rPr>
        <w:t xml:space="preserve">, provee de </w:t>
      </w:r>
      <w:r w:rsidR="00961FD4">
        <w:rPr>
          <w:rFonts w:cstheme="minorHAnsi"/>
          <w:color w:val="000000"/>
          <w:szCs w:val="28"/>
        </w:rPr>
        <w:t>“</w:t>
      </w:r>
      <w:r w:rsidRPr="0054691C">
        <w:rPr>
          <w:rStyle w:val="Extranjerismo"/>
        </w:rPr>
        <w:t>framework</w:t>
      </w:r>
      <w:r w:rsidR="00961FD4">
        <w:rPr>
          <w:rStyle w:val="Extranjerismo"/>
        </w:rPr>
        <w:t>”</w:t>
      </w:r>
      <w:r w:rsidRPr="00A04BA4">
        <w:rPr>
          <w:rFonts w:cstheme="minorHAnsi"/>
          <w:color w:val="000000"/>
          <w:szCs w:val="28"/>
        </w:rPr>
        <w:t xml:space="preserve"> abierto el cual permite aplicar auditor</w:t>
      </w:r>
      <w:r w:rsidR="00961FD4">
        <w:rPr>
          <w:rFonts w:cstheme="minorHAnsi"/>
          <w:color w:val="000000"/>
          <w:szCs w:val="28"/>
        </w:rPr>
        <w:t>í</w:t>
      </w:r>
      <w:r w:rsidRPr="00A04BA4">
        <w:rPr>
          <w:rFonts w:cstheme="minorHAnsi"/>
          <w:color w:val="000000"/>
          <w:szCs w:val="28"/>
        </w:rPr>
        <w:t xml:space="preserve">as en aplicaciones en especial de tipo </w:t>
      </w:r>
      <w:r w:rsidR="00961FD4">
        <w:rPr>
          <w:rFonts w:cstheme="minorHAnsi"/>
          <w:color w:val="000000"/>
          <w:szCs w:val="28"/>
        </w:rPr>
        <w:t>“</w:t>
      </w:r>
      <w:r w:rsidRPr="00961FD4">
        <w:rPr>
          <w:rStyle w:val="Extranjerismo"/>
        </w:rPr>
        <w:t>web</w:t>
      </w:r>
      <w:r w:rsidR="00961FD4">
        <w:rPr>
          <w:rFonts w:cstheme="minorHAnsi"/>
          <w:color w:val="000000"/>
          <w:szCs w:val="28"/>
        </w:rPr>
        <w:t>”</w:t>
      </w:r>
      <w:r w:rsidRPr="00A04BA4">
        <w:rPr>
          <w:rFonts w:cstheme="minorHAnsi"/>
          <w:color w:val="000000"/>
          <w:szCs w:val="28"/>
        </w:rPr>
        <w:t xml:space="preserve">, basados principalmente en pruebas de caja blanca y caja negra y a partir de su ejercicio identificar las vulnerabilidades más representativas y presentes en la actualidad en su </w:t>
      </w:r>
      <w:proofErr w:type="spellStart"/>
      <w:r w:rsidRPr="0054691C">
        <w:rPr>
          <w:rStyle w:val="Extranjerismo"/>
        </w:rPr>
        <w:t>Owasp</w:t>
      </w:r>
      <w:proofErr w:type="spellEnd"/>
      <w:r w:rsidRPr="0054691C">
        <w:rPr>
          <w:rStyle w:val="Extranjerismo"/>
        </w:rPr>
        <w:t xml:space="preserve"> top</w:t>
      </w:r>
      <w:r w:rsidRPr="00A04BA4">
        <w:rPr>
          <w:rFonts w:cstheme="minorHAnsi"/>
          <w:color w:val="000000"/>
          <w:szCs w:val="28"/>
        </w:rPr>
        <w:t xml:space="preserve"> 10.</w:t>
      </w:r>
    </w:p>
    <w:p w14:paraId="0D1D6975" w14:textId="1C2041F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Lo anterior permite generar reportes sobre las vulnerabilidades que más se encuentran en las aplicaciones </w:t>
      </w:r>
      <w:r w:rsidR="00961FD4">
        <w:rPr>
          <w:rFonts w:cstheme="minorHAnsi"/>
          <w:color w:val="000000"/>
          <w:szCs w:val="28"/>
        </w:rPr>
        <w:t>“</w:t>
      </w:r>
      <w:r w:rsidRPr="00961FD4">
        <w:rPr>
          <w:rStyle w:val="Extranjerismo"/>
        </w:rPr>
        <w:t>web</w:t>
      </w:r>
      <w:r w:rsidR="00961FD4">
        <w:rPr>
          <w:rFonts w:cstheme="minorHAnsi"/>
          <w:color w:val="000000"/>
          <w:szCs w:val="28"/>
        </w:rPr>
        <w:t>”</w:t>
      </w:r>
      <w:r w:rsidRPr="00A04BA4">
        <w:rPr>
          <w:rFonts w:cstheme="minorHAnsi"/>
          <w:color w:val="000000"/>
          <w:szCs w:val="28"/>
        </w:rPr>
        <w:t xml:space="preserve">, en su reporte el </w:t>
      </w:r>
      <w:proofErr w:type="spellStart"/>
      <w:r w:rsidRPr="00C40E14">
        <w:rPr>
          <w:rStyle w:val="Extranjerismo"/>
        </w:rPr>
        <w:t>Owasp</w:t>
      </w:r>
      <w:proofErr w:type="spellEnd"/>
      <w:r w:rsidRPr="00C40E14">
        <w:rPr>
          <w:rStyle w:val="Extranjerismo"/>
        </w:rPr>
        <w:t xml:space="preserve"> Top</w:t>
      </w:r>
      <w:r w:rsidRPr="00A04BA4">
        <w:rPr>
          <w:rFonts w:cstheme="minorHAnsi"/>
          <w:color w:val="000000"/>
          <w:szCs w:val="28"/>
        </w:rPr>
        <w:t xml:space="preserve"> 10 2021, se puede apreciar la clasificación frente al informe previo del año 2017, consultando en material complementario de esta guía.</w:t>
      </w:r>
    </w:p>
    <w:p w14:paraId="4975BDE7"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En este reporte se observa el comportamiento de las vulnerabilidades identificadas, teniendo en cuenta:</w:t>
      </w:r>
    </w:p>
    <w:p w14:paraId="45032D92" w14:textId="3B7F60F3" w:rsidR="00B23E86" w:rsidRPr="004B2C25" w:rsidRDefault="00EC364C" w:rsidP="00377BF9">
      <w:pPr>
        <w:pStyle w:val="Prrafodelista"/>
        <w:numPr>
          <w:ilvl w:val="0"/>
          <w:numId w:val="9"/>
        </w:numPr>
        <w:pBdr>
          <w:top w:val="nil"/>
          <w:left w:val="nil"/>
          <w:bottom w:val="nil"/>
          <w:right w:val="nil"/>
          <w:between w:val="nil"/>
        </w:pBdr>
        <w:rPr>
          <w:rFonts w:cstheme="minorHAnsi"/>
          <w:b/>
          <w:color w:val="000000"/>
          <w:szCs w:val="28"/>
        </w:rPr>
      </w:pPr>
      <w:r w:rsidRPr="004B2C25">
        <w:rPr>
          <w:rFonts w:cstheme="minorHAnsi"/>
          <w:b/>
          <w:color w:val="000000"/>
          <w:szCs w:val="28"/>
        </w:rPr>
        <w:t xml:space="preserve">Pérdida del control de acceso </w:t>
      </w:r>
      <w:r w:rsidR="0018535A">
        <w:rPr>
          <w:rFonts w:cstheme="minorHAnsi"/>
          <w:b/>
          <w:color w:val="000000"/>
          <w:szCs w:val="28"/>
        </w:rPr>
        <w:t>“</w:t>
      </w:r>
      <w:r w:rsidRPr="004B2C25">
        <w:rPr>
          <w:rStyle w:val="Extranjerismo"/>
          <w:b/>
        </w:rPr>
        <w:t>Broken Access Control</w:t>
      </w:r>
      <w:r w:rsidR="0018535A">
        <w:rPr>
          <w:rStyle w:val="Extranjerismo"/>
          <w:b/>
        </w:rPr>
        <w:t>”</w:t>
      </w:r>
    </w:p>
    <w:p w14:paraId="74BA9A5A" w14:textId="1326CAF4" w:rsidR="00EC364C" w:rsidRPr="00EC364C" w:rsidRDefault="00EC364C" w:rsidP="00EC364C">
      <w:pPr>
        <w:pBdr>
          <w:top w:val="nil"/>
          <w:left w:val="nil"/>
          <w:bottom w:val="nil"/>
          <w:right w:val="nil"/>
          <w:between w:val="nil"/>
        </w:pBdr>
        <w:ind w:left="1416" w:firstLine="0"/>
        <w:rPr>
          <w:rFonts w:cstheme="minorHAnsi"/>
          <w:color w:val="000000"/>
          <w:szCs w:val="28"/>
        </w:rPr>
      </w:pPr>
      <w:r w:rsidRPr="00EC364C">
        <w:rPr>
          <w:rFonts w:cstheme="minorHAnsi"/>
          <w:color w:val="000000"/>
          <w:szCs w:val="28"/>
        </w:rPr>
        <w:t xml:space="preserve">El control de acceso permite cumplir una política de permisos y roles, es decir, que un usuario pueda acceder a determinados lugares. Estas restricciones implican que los usuarios no puedan actuar fuera de los permisos y, además, llevar un control de quien accede a cada recurso. La </w:t>
      </w:r>
      <w:r w:rsidRPr="00EC364C">
        <w:rPr>
          <w:rFonts w:cstheme="minorHAnsi"/>
          <w:color w:val="000000"/>
          <w:szCs w:val="28"/>
        </w:rPr>
        <w:lastRenderedPageBreak/>
        <w:t xml:space="preserve">vulnerabilidad </w:t>
      </w:r>
      <w:r w:rsidR="00445DF7">
        <w:rPr>
          <w:rFonts w:cstheme="minorHAnsi"/>
          <w:color w:val="000000"/>
          <w:szCs w:val="28"/>
        </w:rPr>
        <w:t>“</w:t>
      </w:r>
      <w:r w:rsidRPr="00F51310">
        <w:rPr>
          <w:rStyle w:val="Extranjerismo"/>
        </w:rPr>
        <w:t>Broken Access Control</w:t>
      </w:r>
      <w:r w:rsidR="00445DF7">
        <w:rPr>
          <w:rStyle w:val="Extranjerismo"/>
        </w:rPr>
        <w:t>”</w:t>
      </w:r>
      <w:r w:rsidRPr="00EC364C">
        <w:rPr>
          <w:rFonts w:cstheme="minorHAnsi"/>
          <w:color w:val="000000"/>
          <w:szCs w:val="28"/>
        </w:rPr>
        <w:t xml:space="preserve">, permite que un usuario sin privilegios pueda acceder a un recurso al que no tendría que acceder. </w:t>
      </w:r>
    </w:p>
    <w:p w14:paraId="32629F9E" w14:textId="77777777" w:rsidR="00EC364C" w:rsidRPr="00EC364C" w:rsidRDefault="00EC364C" w:rsidP="00EC364C">
      <w:pPr>
        <w:pBdr>
          <w:top w:val="nil"/>
          <w:left w:val="nil"/>
          <w:bottom w:val="nil"/>
          <w:right w:val="nil"/>
          <w:between w:val="nil"/>
        </w:pBdr>
        <w:ind w:left="1416" w:firstLine="0"/>
        <w:rPr>
          <w:rFonts w:cstheme="minorHAnsi"/>
          <w:color w:val="000000"/>
          <w:szCs w:val="28"/>
        </w:rPr>
      </w:pPr>
      <w:r w:rsidRPr="00EC364C">
        <w:rPr>
          <w:rFonts w:cstheme="minorHAnsi"/>
          <w:color w:val="000000"/>
          <w:szCs w:val="28"/>
        </w:rPr>
        <w:t>¿Qué impacto puede tener esto en mi empresa?</w:t>
      </w:r>
    </w:p>
    <w:p w14:paraId="5F40257C" w14:textId="681D8DBC" w:rsidR="00EC364C" w:rsidRPr="00243A0E" w:rsidRDefault="00EC364C" w:rsidP="00243A0E">
      <w:pPr>
        <w:pBdr>
          <w:top w:val="nil"/>
          <w:left w:val="nil"/>
          <w:bottom w:val="nil"/>
          <w:right w:val="nil"/>
          <w:between w:val="nil"/>
        </w:pBdr>
        <w:ind w:left="1416" w:firstLine="0"/>
        <w:rPr>
          <w:rFonts w:cstheme="minorHAnsi"/>
          <w:color w:val="000000"/>
          <w:szCs w:val="28"/>
        </w:rPr>
      </w:pPr>
      <w:r w:rsidRPr="00243A0E">
        <w:rPr>
          <w:rFonts w:cstheme="minorHAnsi"/>
          <w:color w:val="000000"/>
          <w:szCs w:val="28"/>
        </w:rPr>
        <w:t>Un ciberdelincuente podría actuar en el sistema con permisos de usuario o administrador.</w:t>
      </w:r>
    </w:p>
    <w:p w14:paraId="11804BE1" w14:textId="4D05E7DE" w:rsidR="00EC364C" w:rsidRPr="00243A0E" w:rsidRDefault="00EC364C" w:rsidP="00243A0E">
      <w:pPr>
        <w:pBdr>
          <w:top w:val="nil"/>
          <w:left w:val="nil"/>
          <w:bottom w:val="nil"/>
          <w:right w:val="nil"/>
          <w:between w:val="nil"/>
        </w:pBdr>
        <w:ind w:left="1416" w:firstLine="0"/>
        <w:rPr>
          <w:rFonts w:cstheme="minorHAnsi"/>
          <w:color w:val="000000"/>
          <w:szCs w:val="28"/>
        </w:rPr>
      </w:pPr>
      <w:r w:rsidRPr="00243A0E">
        <w:rPr>
          <w:rFonts w:cstheme="minorHAnsi"/>
          <w:color w:val="000000"/>
          <w:szCs w:val="28"/>
        </w:rPr>
        <w:t>Acceso a registros, directorios o archivos confidenciales para su posterior posible divulgación.</w:t>
      </w:r>
    </w:p>
    <w:p w14:paraId="769D01B1" w14:textId="3565A5CC" w:rsidR="00737A44" w:rsidRPr="00737A44" w:rsidRDefault="00737A44" w:rsidP="00377BF9">
      <w:pPr>
        <w:pStyle w:val="Prrafodelista"/>
        <w:numPr>
          <w:ilvl w:val="0"/>
          <w:numId w:val="9"/>
        </w:numPr>
        <w:pBdr>
          <w:top w:val="nil"/>
          <w:left w:val="nil"/>
          <w:bottom w:val="nil"/>
          <w:right w:val="nil"/>
          <w:between w:val="nil"/>
        </w:pBdr>
        <w:rPr>
          <w:rFonts w:cstheme="minorHAnsi"/>
          <w:b/>
          <w:color w:val="000000"/>
          <w:szCs w:val="28"/>
        </w:rPr>
      </w:pPr>
      <w:r w:rsidRPr="00737A44">
        <w:rPr>
          <w:rFonts w:cstheme="minorHAnsi"/>
          <w:b/>
          <w:color w:val="000000"/>
          <w:szCs w:val="28"/>
        </w:rPr>
        <w:t xml:space="preserve">Fallos criptográficos </w:t>
      </w:r>
      <w:r w:rsidR="00445DF7">
        <w:rPr>
          <w:rFonts w:cstheme="minorHAnsi"/>
          <w:b/>
          <w:color w:val="000000"/>
          <w:szCs w:val="28"/>
        </w:rPr>
        <w:t>“</w:t>
      </w:r>
      <w:r w:rsidRPr="00737A44">
        <w:rPr>
          <w:rStyle w:val="Extranjerismo"/>
          <w:b/>
        </w:rPr>
        <w:t>Cryptographic Failures</w:t>
      </w:r>
      <w:r w:rsidR="00445DF7">
        <w:rPr>
          <w:rStyle w:val="Extranjerismo"/>
          <w:b/>
        </w:rPr>
        <w:t>”</w:t>
      </w:r>
    </w:p>
    <w:p w14:paraId="15449524" w14:textId="77777777" w:rsidR="00737A44" w:rsidRPr="00737A44" w:rsidRDefault="00737A44" w:rsidP="00737A44">
      <w:pPr>
        <w:pBdr>
          <w:top w:val="nil"/>
          <w:left w:val="nil"/>
          <w:bottom w:val="nil"/>
          <w:right w:val="nil"/>
          <w:between w:val="nil"/>
        </w:pBdr>
        <w:ind w:left="1416" w:firstLine="0"/>
        <w:rPr>
          <w:rFonts w:cstheme="minorHAnsi"/>
          <w:color w:val="000000"/>
          <w:szCs w:val="28"/>
        </w:rPr>
      </w:pPr>
      <w:r w:rsidRPr="00737A44">
        <w:rPr>
          <w:rFonts w:cstheme="minorHAnsi"/>
          <w:color w:val="000000"/>
          <w:szCs w:val="28"/>
        </w:rPr>
        <w:t xml:space="preserve">Hay ciertos datos que deben estar cifrados, como credenciales de acceso, datos bancarios, información confidencial de la empresa, etc., ya que aparte de que la ley lo exige, lo que un ciberdelincuente pueda hacer con ellos, puede ser catastrófico para la empresa. En resumen, para que estos sean vistos únicamente por las personas autorizadas de la empresa hay que aplicarles un cifrado con algoritmos y protocolos estándares y robustos. </w:t>
      </w:r>
    </w:p>
    <w:p w14:paraId="031A482B" w14:textId="77777777" w:rsidR="00737A44" w:rsidRPr="00737A44" w:rsidRDefault="00737A44" w:rsidP="00737A44">
      <w:pPr>
        <w:pBdr>
          <w:top w:val="nil"/>
          <w:left w:val="nil"/>
          <w:bottom w:val="nil"/>
          <w:right w:val="nil"/>
          <w:between w:val="nil"/>
        </w:pBdr>
        <w:ind w:left="1416" w:firstLine="0"/>
        <w:rPr>
          <w:rFonts w:cstheme="minorHAnsi"/>
          <w:color w:val="000000"/>
          <w:szCs w:val="28"/>
        </w:rPr>
      </w:pPr>
      <w:r w:rsidRPr="00737A44">
        <w:rPr>
          <w:rFonts w:cstheme="minorHAnsi"/>
          <w:color w:val="000000"/>
          <w:szCs w:val="28"/>
        </w:rPr>
        <w:t>¿Qué impacto puede tener esto en mi empresa?</w:t>
      </w:r>
    </w:p>
    <w:p w14:paraId="15C18A88" w14:textId="26DB6764" w:rsidR="00737A44" w:rsidRDefault="00737A44" w:rsidP="00B27D63">
      <w:pPr>
        <w:pBdr>
          <w:top w:val="nil"/>
          <w:left w:val="nil"/>
          <w:bottom w:val="nil"/>
          <w:right w:val="nil"/>
          <w:between w:val="nil"/>
        </w:pBdr>
        <w:ind w:left="1429" w:firstLine="0"/>
        <w:rPr>
          <w:rFonts w:cstheme="minorHAnsi"/>
          <w:color w:val="000000"/>
          <w:szCs w:val="28"/>
        </w:rPr>
      </w:pPr>
      <w:r w:rsidRPr="00B27D63">
        <w:rPr>
          <w:rFonts w:cstheme="minorHAnsi"/>
          <w:color w:val="000000"/>
          <w:szCs w:val="28"/>
        </w:rPr>
        <w:t>Exposición de datos sensibles a un ciberdelincuente (datos personales, críticos o estratégicos para la empresa; credenciales</w:t>
      </w:r>
      <w:r w:rsidR="008D1098">
        <w:rPr>
          <w:rFonts w:cstheme="minorHAnsi"/>
          <w:color w:val="000000"/>
          <w:szCs w:val="28"/>
        </w:rPr>
        <w:t>)</w:t>
      </w:r>
      <w:r w:rsidRPr="00B27D63">
        <w:rPr>
          <w:rFonts w:cstheme="minorHAnsi"/>
          <w:color w:val="000000"/>
          <w:szCs w:val="28"/>
        </w:rPr>
        <w:t>.</w:t>
      </w:r>
    </w:p>
    <w:p w14:paraId="25F80E09" w14:textId="5A0C4C41" w:rsidR="00B23E86" w:rsidRPr="00AA2BF6" w:rsidRDefault="00427027" w:rsidP="00377BF9">
      <w:pPr>
        <w:pStyle w:val="Prrafodelista"/>
        <w:numPr>
          <w:ilvl w:val="0"/>
          <w:numId w:val="9"/>
        </w:numPr>
        <w:pBdr>
          <w:top w:val="nil"/>
          <w:left w:val="nil"/>
          <w:bottom w:val="nil"/>
          <w:right w:val="nil"/>
          <w:between w:val="nil"/>
        </w:pBdr>
        <w:rPr>
          <w:rFonts w:cstheme="minorHAnsi"/>
          <w:b/>
          <w:color w:val="000000"/>
          <w:szCs w:val="28"/>
        </w:rPr>
      </w:pPr>
      <w:r w:rsidRPr="00AA2BF6">
        <w:rPr>
          <w:rFonts w:cstheme="minorHAnsi"/>
          <w:b/>
          <w:color w:val="000000"/>
          <w:szCs w:val="28"/>
        </w:rPr>
        <w:t xml:space="preserve">Inyección </w:t>
      </w:r>
      <w:r w:rsidR="00560FE5">
        <w:rPr>
          <w:rFonts w:cstheme="minorHAnsi"/>
          <w:b/>
          <w:color w:val="000000"/>
          <w:szCs w:val="28"/>
        </w:rPr>
        <w:t>“</w:t>
      </w:r>
      <w:r w:rsidRPr="00560FE5">
        <w:rPr>
          <w:rStyle w:val="Extranjerismo"/>
          <w:b/>
          <w:bCs/>
        </w:rPr>
        <w:t>Injection</w:t>
      </w:r>
      <w:r w:rsidR="00560FE5">
        <w:rPr>
          <w:rStyle w:val="Extranjerismo"/>
          <w:b/>
        </w:rPr>
        <w:t>”</w:t>
      </w:r>
    </w:p>
    <w:p w14:paraId="0A457F11" w14:textId="276E4FD3" w:rsidR="00427027" w:rsidRPr="00427027" w:rsidRDefault="00427027" w:rsidP="00427027">
      <w:pPr>
        <w:pBdr>
          <w:top w:val="nil"/>
          <w:left w:val="nil"/>
          <w:bottom w:val="nil"/>
          <w:right w:val="nil"/>
          <w:between w:val="nil"/>
        </w:pBdr>
        <w:ind w:left="1416" w:firstLine="0"/>
        <w:rPr>
          <w:rFonts w:cstheme="minorHAnsi"/>
          <w:color w:val="000000"/>
          <w:szCs w:val="28"/>
        </w:rPr>
      </w:pPr>
      <w:r w:rsidRPr="00427027">
        <w:rPr>
          <w:rFonts w:cstheme="minorHAnsi"/>
          <w:color w:val="000000"/>
          <w:szCs w:val="28"/>
        </w:rPr>
        <w:t xml:space="preserve">Esto sucede cuando un ciberdelincuente puede enviar datos dañinos a un intérprete. Como novedad desde el año pasado, el </w:t>
      </w:r>
      <w:r w:rsidR="00560FE5">
        <w:rPr>
          <w:rFonts w:cstheme="minorHAnsi"/>
          <w:color w:val="000000"/>
          <w:szCs w:val="28"/>
        </w:rPr>
        <w:t>“</w:t>
      </w:r>
      <w:r w:rsidRPr="00427027">
        <w:rPr>
          <w:rStyle w:val="Extranjerismo"/>
        </w:rPr>
        <w:t xml:space="preserve">Cross-site </w:t>
      </w:r>
      <w:r w:rsidRPr="00427027">
        <w:rPr>
          <w:rStyle w:val="Extranjerismo"/>
        </w:rPr>
        <w:lastRenderedPageBreak/>
        <w:t>Scripting</w:t>
      </w:r>
      <w:r w:rsidR="00560FE5">
        <w:rPr>
          <w:rStyle w:val="Extranjerismo"/>
        </w:rPr>
        <w:t>”</w:t>
      </w:r>
      <w:r w:rsidRPr="00427027">
        <w:rPr>
          <w:rFonts w:cstheme="minorHAnsi"/>
          <w:color w:val="000000"/>
          <w:szCs w:val="28"/>
        </w:rPr>
        <w:t xml:space="preserve"> forma parte de esta categoría. Para ello, hay que tener API seguras y controles de verificación a la hora de introducir los datos. </w:t>
      </w:r>
    </w:p>
    <w:p w14:paraId="50F64E04" w14:textId="77777777" w:rsidR="00427027" w:rsidRPr="00427027" w:rsidRDefault="00427027" w:rsidP="00427027">
      <w:pPr>
        <w:pBdr>
          <w:top w:val="nil"/>
          <w:left w:val="nil"/>
          <w:bottom w:val="nil"/>
          <w:right w:val="nil"/>
          <w:between w:val="nil"/>
        </w:pBdr>
        <w:ind w:left="1416" w:firstLine="0"/>
        <w:rPr>
          <w:rFonts w:cstheme="minorHAnsi"/>
          <w:color w:val="000000"/>
          <w:szCs w:val="28"/>
        </w:rPr>
      </w:pPr>
      <w:r w:rsidRPr="00427027">
        <w:rPr>
          <w:rFonts w:cstheme="minorHAnsi"/>
          <w:color w:val="000000"/>
          <w:szCs w:val="28"/>
        </w:rPr>
        <w:t>¿Qué impacto puede tener esto en mi empresa?</w:t>
      </w:r>
    </w:p>
    <w:p w14:paraId="08E39579" w14:textId="071FA3EA" w:rsidR="00427027" w:rsidRPr="00243A0E" w:rsidRDefault="00427027" w:rsidP="00243A0E">
      <w:pPr>
        <w:pBdr>
          <w:top w:val="nil"/>
          <w:left w:val="nil"/>
          <w:bottom w:val="nil"/>
          <w:right w:val="nil"/>
          <w:between w:val="nil"/>
        </w:pBdr>
        <w:ind w:left="1416" w:firstLine="0"/>
        <w:rPr>
          <w:rFonts w:cstheme="minorHAnsi"/>
          <w:color w:val="000000"/>
          <w:szCs w:val="28"/>
        </w:rPr>
      </w:pPr>
      <w:r w:rsidRPr="00243A0E">
        <w:rPr>
          <w:rFonts w:cstheme="minorHAnsi"/>
          <w:color w:val="000000"/>
          <w:szCs w:val="28"/>
        </w:rPr>
        <w:t xml:space="preserve">Exposición y posible modificación de datos sensibles por parte de un ciberdelincuente. </w:t>
      </w:r>
    </w:p>
    <w:p w14:paraId="5B7F0104" w14:textId="0102A29A" w:rsidR="00427027" w:rsidRPr="00243A0E" w:rsidRDefault="00427027" w:rsidP="00243A0E">
      <w:pPr>
        <w:pBdr>
          <w:top w:val="nil"/>
          <w:left w:val="nil"/>
          <w:bottom w:val="nil"/>
          <w:right w:val="nil"/>
          <w:between w:val="nil"/>
        </w:pBdr>
        <w:ind w:left="1416" w:firstLine="0"/>
        <w:rPr>
          <w:rFonts w:cstheme="minorHAnsi"/>
          <w:color w:val="000000"/>
          <w:szCs w:val="28"/>
        </w:rPr>
      </w:pPr>
      <w:r w:rsidRPr="00243A0E">
        <w:rPr>
          <w:rFonts w:cstheme="minorHAnsi"/>
          <w:color w:val="000000"/>
          <w:szCs w:val="28"/>
        </w:rPr>
        <w:t>Bajo ciertas circunstancias podría permitir al ciberdelincuente tomar el control del servidor.</w:t>
      </w:r>
    </w:p>
    <w:p w14:paraId="383F3A80" w14:textId="3E5435F3" w:rsidR="00B23E86" w:rsidRPr="00A22EF7" w:rsidRDefault="00A22EF7" w:rsidP="00377BF9">
      <w:pPr>
        <w:pStyle w:val="Prrafodelista"/>
        <w:numPr>
          <w:ilvl w:val="0"/>
          <w:numId w:val="9"/>
        </w:numPr>
        <w:pBdr>
          <w:top w:val="nil"/>
          <w:left w:val="nil"/>
          <w:bottom w:val="nil"/>
          <w:right w:val="nil"/>
          <w:between w:val="nil"/>
        </w:pBdr>
        <w:rPr>
          <w:rFonts w:cstheme="minorHAnsi"/>
          <w:b/>
          <w:color w:val="000000"/>
          <w:szCs w:val="28"/>
        </w:rPr>
      </w:pPr>
      <w:r w:rsidRPr="00A22EF7">
        <w:rPr>
          <w:rFonts w:cstheme="minorHAnsi"/>
          <w:b/>
          <w:color w:val="000000"/>
          <w:szCs w:val="28"/>
        </w:rPr>
        <w:t xml:space="preserve">Diseño inseguro </w:t>
      </w:r>
      <w:r w:rsidR="00362DED">
        <w:rPr>
          <w:rFonts w:cstheme="minorHAnsi"/>
          <w:b/>
          <w:color w:val="000000"/>
          <w:szCs w:val="28"/>
        </w:rPr>
        <w:t>“</w:t>
      </w:r>
      <w:r w:rsidRPr="00A22EF7">
        <w:rPr>
          <w:rStyle w:val="Extranjerismo"/>
          <w:b/>
        </w:rPr>
        <w:t xml:space="preserve">Insecure </w:t>
      </w:r>
      <w:proofErr w:type="spellStart"/>
      <w:r w:rsidRPr="00A22EF7">
        <w:rPr>
          <w:rStyle w:val="Extranjerismo"/>
          <w:b/>
        </w:rPr>
        <w:t>Desing</w:t>
      </w:r>
      <w:proofErr w:type="spellEnd"/>
      <w:r w:rsidR="00362DED">
        <w:rPr>
          <w:rStyle w:val="Extranjerismo"/>
          <w:b/>
        </w:rPr>
        <w:t>”</w:t>
      </w:r>
    </w:p>
    <w:p w14:paraId="7A5FCDAB" w14:textId="4D2C1491" w:rsidR="0041750E" w:rsidRPr="0041750E" w:rsidRDefault="0041750E" w:rsidP="0041750E">
      <w:pPr>
        <w:pBdr>
          <w:top w:val="nil"/>
          <w:left w:val="nil"/>
          <w:bottom w:val="nil"/>
          <w:right w:val="nil"/>
          <w:between w:val="nil"/>
        </w:pBdr>
        <w:ind w:left="1416" w:firstLine="0"/>
        <w:rPr>
          <w:rFonts w:cstheme="minorHAnsi"/>
          <w:color w:val="000000"/>
          <w:szCs w:val="28"/>
        </w:rPr>
      </w:pPr>
      <w:r w:rsidRPr="0041750E">
        <w:rPr>
          <w:rFonts w:cstheme="minorHAnsi"/>
          <w:color w:val="000000"/>
          <w:szCs w:val="28"/>
        </w:rPr>
        <w:t xml:space="preserve">A la hora de desarrollar una aplicación </w:t>
      </w:r>
      <w:r w:rsidR="004D0CFB">
        <w:rPr>
          <w:rFonts w:cstheme="minorHAnsi"/>
          <w:color w:val="000000"/>
          <w:szCs w:val="28"/>
        </w:rPr>
        <w:t>“</w:t>
      </w:r>
      <w:r w:rsidRPr="004D0CFB">
        <w:rPr>
          <w:rStyle w:val="Extranjerismo"/>
        </w:rPr>
        <w:t>web</w:t>
      </w:r>
      <w:r w:rsidR="004D0CFB">
        <w:rPr>
          <w:rFonts w:cstheme="minorHAnsi"/>
          <w:color w:val="000000"/>
          <w:szCs w:val="28"/>
        </w:rPr>
        <w:t>”</w:t>
      </w:r>
      <w:r w:rsidRPr="0041750E">
        <w:rPr>
          <w:rFonts w:cstheme="minorHAnsi"/>
          <w:color w:val="000000"/>
          <w:szCs w:val="28"/>
        </w:rPr>
        <w:t xml:space="preserve"> es primordial incluir la seguridad de la aplicación desde la fase del diseño, ya que este año se ha incluido esta nueva categoría debido a la gran cantidad de aplicaciones que no la cumplen. Muchas aplicaciones cuentan con defectos en el diseño de las mismas. </w:t>
      </w:r>
    </w:p>
    <w:p w14:paraId="7427F147" w14:textId="77777777" w:rsidR="0041750E" w:rsidRPr="0041750E" w:rsidRDefault="0041750E" w:rsidP="0041750E">
      <w:pPr>
        <w:pBdr>
          <w:top w:val="nil"/>
          <w:left w:val="nil"/>
          <w:bottom w:val="nil"/>
          <w:right w:val="nil"/>
          <w:between w:val="nil"/>
        </w:pBdr>
        <w:ind w:left="1416" w:firstLine="0"/>
        <w:rPr>
          <w:rFonts w:cstheme="minorHAnsi"/>
          <w:color w:val="000000"/>
          <w:szCs w:val="28"/>
        </w:rPr>
      </w:pPr>
      <w:r w:rsidRPr="0041750E">
        <w:rPr>
          <w:rFonts w:cstheme="minorHAnsi"/>
          <w:color w:val="000000"/>
          <w:szCs w:val="28"/>
        </w:rPr>
        <w:t>¿Qué impacto puede tener esto en mi empresa?</w:t>
      </w:r>
    </w:p>
    <w:p w14:paraId="74C012E5" w14:textId="2B9D2A48" w:rsidR="0041750E" w:rsidRPr="00B0645D" w:rsidRDefault="0041750E" w:rsidP="00B0645D">
      <w:pPr>
        <w:pBdr>
          <w:top w:val="nil"/>
          <w:left w:val="nil"/>
          <w:bottom w:val="nil"/>
          <w:right w:val="nil"/>
          <w:between w:val="nil"/>
        </w:pBdr>
        <w:ind w:left="1416" w:firstLine="0"/>
        <w:rPr>
          <w:rFonts w:cstheme="minorHAnsi"/>
          <w:color w:val="000000"/>
          <w:szCs w:val="28"/>
        </w:rPr>
      </w:pPr>
      <w:r w:rsidRPr="00B0645D">
        <w:rPr>
          <w:rFonts w:cstheme="minorHAnsi"/>
          <w:color w:val="000000"/>
          <w:szCs w:val="28"/>
        </w:rPr>
        <w:t>Exposición y posible modificación de datos por un ciberdelincuente.</w:t>
      </w:r>
    </w:p>
    <w:p w14:paraId="54FE07F6" w14:textId="5C19F600" w:rsidR="00A22EF7" w:rsidRDefault="0041750E" w:rsidP="00B0645D">
      <w:pPr>
        <w:pBdr>
          <w:top w:val="nil"/>
          <w:left w:val="nil"/>
          <w:bottom w:val="nil"/>
          <w:right w:val="nil"/>
          <w:between w:val="nil"/>
        </w:pBdr>
        <w:ind w:left="1416" w:firstLine="0"/>
        <w:rPr>
          <w:rFonts w:cstheme="minorHAnsi"/>
          <w:color w:val="000000"/>
          <w:szCs w:val="28"/>
        </w:rPr>
      </w:pPr>
      <w:r w:rsidRPr="00B0645D">
        <w:rPr>
          <w:rFonts w:cstheme="minorHAnsi"/>
          <w:color w:val="000000"/>
          <w:szCs w:val="28"/>
        </w:rPr>
        <w:t>Acceso al servidor/aplicación por parte de un ciberdelincuente con permisos de administrador o usuario.</w:t>
      </w:r>
    </w:p>
    <w:p w14:paraId="6CB4020F" w14:textId="34CFDAA1" w:rsidR="00B23E86" w:rsidRPr="00250142" w:rsidRDefault="00250142" w:rsidP="00377BF9">
      <w:pPr>
        <w:pStyle w:val="Prrafodelista"/>
        <w:numPr>
          <w:ilvl w:val="0"/>
          <w:numId w:val="9"/>
        </w:numPr>
        <w:pBdr>
          <w:top w:val="nil"/>
          <w:left w:val="nil"/>
          <w:bottom w:val="nil"/>
          <w:right w:val="nil"/>
          <w:between w:val="nil"/>
        </w:pBdr>
        <w:rPr>
          <w:rFonts w:cstheme="minorHAnsi"/>
          <w:b/>
          <w:color w:val="000000"/>
          <w:szCs w:val="28"/>
        </w:rPr>
      </w:pPr>
      <w:r w:rsidRPr="00250142">
        <w:rPr>
          <w:rFonts w:cstheme="minorHAnsi"/>
          <w:b/>
          <w:color w:val="000000"/>
          <w:szCs w:val="28"/>
        </w:rPr>
        <w:t xml:space="preserve">Configuración de seguridad defectuosa </w:t>
      </w:r>
      <w:r w:rsidR="00CF2B26">
        <w:rPr>
          <w:rFonts w:cstheme="minorHAnsi"/>
          <w:b/>
          <w:color w:val="000000"/>
          <w:szCs w:val="28"/>
        </w:rPr>
        <w:t>“</w:t>
      </w:r>
      <w:r w:rsidRPr="00250142">
        <w:rPr>
          <w:rStyle w:val="Extranjerismo"/>
          <w:b/>
        </w:rPr>
        <w:t>Security Misconfiguration</w:t>
      </w:r>
      <w:r w:rsidR="00CF2B26">
        <w:rPr>
          <w:rStyle w:val="Extranjerismo"/>
          <w:b/>
        </w:rPr>
        <w:t>”</w:t>
      </w:r>
    </w:p>
    <w:p w14:paraId="1F686C8C" w14:textId="3C3F7113" w:rsidR="00250142" w:rsidRPr="00250142" w:rsidRDefault="00250142" w:rsidP="00250142">
      <w:pPr>
        <w:pBdr>
          <w:top w:val="nil"/>
          <w:left w:val="nil"/>
          <w:bottom w:val="nil"/>
          <w:right w:val="nil"/>
          <w:between w:val="nil"/>
        </w:pBdr>
        <w:ind w:left="1416" w:firstLine="0"/>
        <w:rPr>
          <w:rFonts w:cstheme="minorHAnsi"/>
          <w:color w:val="000000"/>
          <w:szCs w:val="28"/>
        </w:rPr>
      </w:pPr>
      <w:r w:rsidRPr="00250142">
        <w:rPr>
          <w:rFonts w:cstheme="minorHAnsi"/>
          <w:color w:val="000000"/>
          <w:szCs w:val="28"/>
        </w:rPr>
        <w:t xml:space="preserve">En el entorno de la aplicación </w:t>
      </w:r>
      <w:r w:rsidR="004D0CFB">
        <w:rPr>
          <w:rFonts w:cstheme="minorHAnsi"/>
          <w:color w:val="000000"/>
          <w:szCs w:val="28"/>
        </w:rPr>
        <w:t>“</w:t>
      </w:r>
      <w:r w:rsidRPr="004D0CFB">
        <w:rPr>
          <w:rStyle w:val="Extranjerismo"/>
        </w:rPr>
        <w:t>web</w:t>
      </w:r>
      <w:r w:rsidR="004D0CFB">
        <w:rPr>
          <w:rFonts w:cstheme="minorHAnsi"/>
          <w:color w:val="000000"/>
          <w:szCs w:val="28"/>
        </w:rPr>
        <w:t>”</w:t>
      </w:r>
      <w:r w:rsidRPr="00250142">
        <w:rPr>
          <w:rFonts w:cstheme="minorHAnsi"/>
          <w:color w:val="000000"/>
          <w:szCs w:val="28"/>
        </w:rPr>
        <w:t xml:space="preserve"> los ciberdelincuentes intentarán acceder mediante cuentas por defecto, versiones obsoletas con vulnerabilidades sin actualizar, directorios desprotegidos, etc. Por ello, tiene que estar todo bien configurado y evitar usar credenciales por </w:t>
      </w:r>
      <w:r w:rsidRPr="00250142">
        <w:rPr>
          <w:rFonts w:cstheme="minorHAnsi"/>
          <w:color w:val="000000"/>
          <w:szCs w:val="28"/>
        </w:rPr>
        <w:lastRenderedPageBreak/>
        <w:t xml:space="preserve">defecto, como puede ser en el caso de nuestro servidor, aplicaciones o dispositivos. </w:t>
      </w:r>
    </w:p>
    <w:p w14:paraId="4BA06E61" w14:textId="77777777" w:rsidR="00250142" w:rsidRPr="00250142" w:rsidRDefault="00250142" w:rsidP="00250142">
      <w:pPr>
        <w:pBdr>
          <w:top w:val="nil"/>
          <w:left w:val="nil"/>
          <w:bottom w:val="nil"/>
          <w:right w:val="nil"/>
          <w:between w:val="nil"/>
        </w:pBdr>
        <w:ind w:left="1416" w:firstLine="0"/>
        <w:rPr>
          <w:rFonts w:cstheme="minorHAnsi"/>
          <w:color w:val="000000"/>
          <w:szCs w:val="28"/>
        </w:rPr>
      </w:pPr>
      <w:r w:rsidRPr="00250142">
        <w:rPr>
          <w:rFonts w:cstheme="minorHAnsi"/>
          <w:color w:val="000000"/>
          <w:szCs w:val="28"/>
        </w:rPr>
        <w:t>¿Qué impacto puede tener esto en mi empresa?</w:t>
      </w:r>
    </w:p>
    <w:p w14:paraId="0548A50D" w14:textId="4E14F6B3" w:rsidR="00250142" w:rsidRPr="008974CB" w:rsidRDefault="00250142" w:rsidP="008974CB">
      <w:pPr>
        <w:pBdr>
          <w:top w:val="nil"/>
          <w:left w:val="nil"/>
          <w:bottom w:val="nil"/>
          <w:right w:val="nil"/>
          <w:between w:val="nil"/>
        </w:pBdr>
        <w:ind w:left="1429" w:firstLine="0"/>
        <w:rPr>
          <w:rFonts w:cstheme="minorHAnsi"/>
          <w:color w:val="000000"/>
          <w:szCs w:val="28"/>
        </w:rPr>
      </w:pPr>
      <w:r w:rsidRPr="008974CB">
        <w:rPr>
          <w:rFonts w:cstheme="minorHAnsi"/>
          <w:color w:val="000000"/>
          <w:szCs w:val="28"/>
        </w:rPr>
        <w:t>Acceso no autorizado al sistema por parte del ciberdelincuente.</w:t>
      </w:r>
    </w:p>
    <w:p w14:paraId="53E5DDCD" w14:textId="6ECFFA3E" w:rsidR="00D34720" w:rsidRPr="001208FF" w:rsidRDefault="001208FF" w:rsidP="00377BF9">
      <w:pPr>
        <w:pStyle w:val="Prrafodelista"/>
        <w:numPr>
          <w:ilvl w:val="0"/>
          <w:numId w:val="9"/>
        </w:numPr>
        <w:pBdr>
          <w:top w:val="nil"/>
          <w:left w:val="nil"/>
          <w:bottom w:val="nil"/>
          <w:right w:val="nil"/>
          <w:between w:val="nil"/>
        </w:pBdr>
        <w:rPr>
          <w:rFonts w:cstheme="minorHAnsi"/>
          <w:b/>
          <w:color w:val="000000"/>
          <w:szCs w:val="28"/>
        </w:rPr>
      </w:pPr>
      <w:r w:rsidRPr="001208FF">
        <w:rPr>
          <w:rFonts w:cstheme="minorHAnsi"/>
          <w:b/>
          <w:color w:val="000000"/>
          <w:szCs w:val="28"/>
        </w:rPr>
        <w:t xml:space="preserve">Componentes vulnerables y obsoletos </w:t>
      </w:r>
      <w:r w:rsidR="0011736C">
        <w:rPr>
          <w:rFonts w:cstheme="minorHAnsi"/>
          <w:b/>
          <w:color w:val="000000"/>
          <w:szCs w:val="28"/>
        </w:rPr>
        <w:t>“</w:t>
      </w:r>
      <w:r w:rsidRPr="0011736C">
        <w:rPr>
          <w:rStyle w:val="Extranjerismo"/>
          <w:b/>
          <w:bCs/>
        </w:rPr>
        <w:t>Vulnerable and Outdated Components</w:t>
      </w:r>
      <w:r w:rsidR="0011736C">
        <w:rPr>
          <w:rStyle w:val="Extranjerismo"/>
          <w:b/>
        </w:rPr>
        <w:t>”</w:t>
      </w:r>
    </w:p>
    <w:p w14:paraId="4671439F" w14:textId="77777777" w:rsidR="00D31D98" w:rsidRPr="00D31D98" w:rsidRDefault="00D31D98" w:rsidP="00D31D98">
      <w:pPr>
        <w:pBdr>
          <w:top w:val="nil"/>
          <w:left w:val="nil"/>
          <w:bottom w:val="nil"/>
          <w:right w:val="nil"/>
          <w:between w:val="nil"/>
        </w:pBdr>
        <w:ind w:left="1416" w:firstLine="0"/>
        <w:rPr>
          <w:rFonts w:cstheme="minorHAnsi"/>
          <w:color w:val="000000"/>
          <w:szCs w:val="28"/>
        </w:rPr>
      </w:pPr>
      <w:r w:rsidRPr="00D31D98">
        <w:rPr>
          <w:rFonts w:cstheme="minorHAnsi"/>
          <w:color w:val="000000"/>
          <w:szCs w:val="28"/>
        </w:rPr>
        <w:t>Un ciberdelincuente podrá comprometer un sistema mediante vulnerabilidades ya conocidas en componentes comunes, como por ejemplo la versión del sistema operativo o aplicaciones instaladas en el servidor, entre otras.</w:t>
      </w:r>
    </w:p>
    <w:p w14:paraId="51B1EED3" w14:textId="77777777" w:rsidR="00D31D98" w:rsidRPr="00D31D98" w:rsidRDefault="00D31D98" w:rsidP="00D31D98">
      <w:pPr>
        <w:pBdr>
          <w:top w:val="nil"/>
          <w:left w:val="nil"/>
          <w:bottom w:val="nil"/>
          <w:right w:val="nil"/>
          <w:between w:val="nil"/>
        </w:pBdr>
        <w:ind w:left="1416" w:firstLine="0"/>
        <w:rPr>
          <w:rFonts w:cstheme="minorHAnsi"/>
          <w:color w:val="000000"/>
          <w:szCs w:val="28"/>
        </w:rPr>
      </w:pPr>
      <w:r w:rsidRPr="00D31D98">
        <w:rPr>
          <w:rFonts w:cstheme="minorHAnsi"/>
          <w:color w:val="000000"/>
          <w:szCs w:val="28"/>
        </w:rPr>
        <w:t>¿Qué impacto puede tener esto en mi empresa?</w:t>
      </w:r>
    </w:p>
    <w:p w14:paraId="1F044DB1" w14:textId="11D5CAB6" w:rsidR="001208FF" w:rsidRDefault="00D31D98" w:rsidP="00192C7F">
      <w:pPr>
        <w:pBdr>
          <w:top w:val="nil"/>
          <w:left w:val="nil"/>
          <w:bottom w:val="nil"/>
          <w:right w:val="nil"/>
          <w:between w:val="nil"/>
        </w:pBdr>
        <w:ind w:left="1429" w:firstLine="0"/>
        <w:rPr>
          <w:rFonts w:cstheme="minorHAnsi"/>
          <w:color w:val="000000"/>
          <w:szCs w:val="28"/>
        </w:rPr>
      </w:pPr>
      <w:r w:rsidRPr="00192C7F">
        <w:rPr>
          <w:rFonts w:cstheme="minorHAnsi"/>
          <w:color w:val="000000"/>
          <w:szCs w:val="28"/>
        </w:rPr>
        <w:t>Algunas de estas vulnerabilidades pueden tener un impacto pequeño, pero las mayores brechas de seguridad se han producido mediante la explotación de este tipo de vulnerabilidades.</w:t>
      </w:r>
    </w:p>
    <w:p w14:paraId="23E80F6C" w14:textId="2D65169D" w:rsidR="001208FF" w:rsidRPr="00D673E1" w:rsidRDefault="00AA5148" w:rsidP="00377BF9">
      <w:pPr>
        <w:pStyle w:val="Prrafodelista"/>
        <w:numPr>
          <w:ilvl w:val="0"/>
          <w:numId w:val="9"/>
        </w:numPr>
        <w:pBdr>
          <w:top w:val="nil"/>
          <w:left w:val="nil"/>
          <w:bottom w:val="nil"/>
          <w:right w:val="nil"/>
          <w:between w:val="nil"/>
        </w:pBdr>
        <w:rPr>
          <w:rFonts w:cstheme="minorHAnsi"/>
          <w:b/>
          <w:color w:val="000000"/>
          <w:szCs w:val="28"/>
        </w:rPr>
      </w:pPr>
      <w:r w:rsidRPr="00D673E1">
        <w:rPr>
          <w:rFonts w:cstheme="minorHAnsi"/>
          <w:b/>
          <w:color w:val="000000"/>
          <w:szCs w:val="28"/>
        </w:rPr>
        <w:t xml:space="preserve">Fallos de identificación y autenticación </w:t>
      </w:r>
      <w:r w:rsidR="00F947DD">
        <w:rPr>
          <w:rFonts w:cstheme="minorHAnsi"/>
          <w:b/>
          <w:color w:val="000000"/>
          <w:szCs w:val="28"/>
        </w:rPr>
        <w:t>“</w:t>
      </w:r>
      <w:r w:rsidRPr="00F947DD">
        <w:rPr>
          <w:rStyle w:val="Extranjerismo"/>
          <w:b/>
          <w:bCs/>
        </w:rPr>
        <w:t>Identification and Authentication Failures</w:t>
      </w:r>
      <w:r w:rsidR="00F947DD">
        <w:rPr>
          <w:rStyle w:val="Extranjerismo"/>
          <w:b/>
        </w:rPr>
        <w:t>”</w:t>
      </w:r>
    </w:p>
    <w:p w14:paraId="75F80D63" w14:textId="77777777" w:rsidR="00F604CA" w:rsidRPr="00F604CA" w:rsidRDefault="00F604CA" w:rsidP="00F604CA">
      <w:pPr>
        <w:pBdr>
          <w:top w:val="nil"/>
          <w:left w:val="nil"/>
          <w:bottom w:val="nil"/>
          <w:right w:val="nil"/>
          <w:between w:val="nil"/>
        </w:pBdr>
        <w:ind w:left="1416" w:firstLine="0"/>
        <w:rPr>
          <w:rFonts w:cstheme="minorHAnsi"/>
          <w:color w:val="000000"/>
          <w:szCs w:val="28"/>
        </w:rPr>
      </w:pPr>
      <w:r w:rsidRPr="00F604CA">
        <w:rPr>
          <w:rFonts w:cstheme="minorHAnsi"/>
          <w:color w:val="000000"/>
          <w:szCs w:val="28"/>
        </w:rPr>
        <w:t xml:space="preserve">Esto sucede cuando en las interfaces de acceso no se controla el número de intentos de autenticación, hay una baja complejidad de las contraseñas o no se implanta un sistema </w:t>
      </w:r>
      <w:proofErr w:type="spellStart"/>
      <w:r w:rsidRPr="00F604CA">
        <w:rPr>
          <w:rFonts w:cstheme="minorHAnsi"/>
          <w:color w:val="000000"/>
          <w:szCs w:val="28"/>
        </w:rPr>
        <w:t>multifactor</w:t>
      </w:r>
      <w:proofErr w:type="spellEnd"/>
      <w:r w:rsidRPr="00F604CA">
        <w:rPr>
          <w:rFonts w:cstheme="minorHAnsi"/>
          <w:color w:val="000000"/>
          <w:szCs w:val="28"/>
        </w:rPr>
        <w:t xml:space="preserve"> “2FA”. Esto podría permitir a un ciberdelincuente realizar ataques de fuerza bruta o diccionario para ingresar en él o cuando su aplicación permite utilizar contraseñas débiles.</w:t>
      </w:r>
    </w:p>
    <w:p w14:paraId="0BA2671C" w14:textId="77777777" w:rsidR="00F604CA" w:rsidRPr="00F604CA" w:rsidRDefault="00F604CA" w:rsidP="00F604CA">
      <w:pPr>
        <w:pBdr>
          <w:top w:val="nil"/>
          <w:left w:val="nil"/>
          <w:bottom w:val="nil"/>
          <w:right w:val="nil"/>
          <w:between w:val="nil"/>
        </w:pBdr>
        <w:ind w:left="1416" w:firstLine="0"/>
        <w:rPr>
          <w:rFonts w:cstheme="minorHAnsi"/>
          <w:color w:val="000000"/>
          <w:szCs w:val="28"/>
        </w:rPr>
      </w:pPr>
      <w:r w:rsidRPr="00F604CA">
        <w:rPr>
          <w:rFonts w:cstheme="minorHAnsi"/>
          <w:color w:val="000000"/>
          <w:szCs w:val="28"/>
        </w:rPr>
        <w:t>¿Qué impacto puede tener esto en mi empresa?</w:t>
      </w:r>
    </w:p>
    <w:p w14:paraId="3F45FED6" w14:textId="0462055B" w:rsidR="00AA5148" w:rsidRPr="00192C7F" w:rsidRDefault="00F604CA" w:rsidP="00192C7F">
      <w:pPr>
        <w:pBdr>
          <w:top w:val="nil"/>
          <w:left w:val="nil"/>
          <w:bottom w:val="nil"/>
          <w:right w:val="nil"/>
          <w:between w:val="nil"/>
        </w:pBdr>
        <w:ind w:left="1429" w:firstLine="0"/>
        <w:rPr>
          <w:rFonts w:cstheme="minorHAnsi"/>
          <w:color w:val="000000"/>
          <w:szCs w:val="28"/>
        </w:rPr>
      </w:pPr>
      <w:r w:rsidRPr="00192C7F">
        <w:rPr>
          <w:rFonts w:cstheme="minorHAnsi"/>
          <w:color w:val="000000"/>
          <w:szCs w:val="28"/>
        </w:rPr>
        <w:lastRenderedPageBreak/>
        <w:t>Los ciberdelincuentes tendrán acceso a cuentas administrativas o de empleados en la aplicación.</w:t>
      </w:r>
    </w:p>
    <w:p w14:paraId="3F741F84" w14:textId="062EF62B" w:rsidR="00F604CA" w:rsidRPr="00062E55" w:rsidRDefault="00BD15DE" w:rsidP="00377BF9">
      <w:pPr>
        <w:pStyle w:val="Prrafodelista"/>
        <w:numPr>
          <w:ilvl w:val="0"/>
          <w:numId w:val="9"/>
        </w:numPr>
        <w:pBdr>
          <w:top w:val="nil"/>
          <w:left w:val="nil"/>
          <w:bottom w:val="nil"/>
          <w:right w:val="nil"/>
          <w:between w:val="nil"/>
        </w:pBdr>
        <w:rPr>
          <w:rFonts w:cstheme="minorHAnsi"/>
          <w:b/>
          <w:color w:val="000000"/>
          <w:szCs w:val="28"/>
        </w:rPr>
      </w:pPr>
      <w:r w:rsidRPr="00062E55">
        <w:rPr>
          <w:rFonts w:cstheme="minorHAnsi"/>
          <w:b/>
          <w:color w:val="000000"/>
          <w:szCs w:val="28"/>
        </w:rPr>
        <w:t xml:space="preserve">Fallos en el </w:t>
      </w:r>
      <w:r w:rsidR="00C80E49">
        <w:rPr>
          <w:rFonts w:cstheme="minorHAnsi"/>
          <w:b/>
          <w:color w:val="000000"/>
          <w:szCs w:val="28"/>
        </w:rPr>
        <w:t>“</w:t>
      </w:r>
      <w:r w:rsidRPr="007D7AD7">
        <w:rPr>
          <w:rStyle w:val="Extranjerismo"/>
          <w:b/>
        </w:rPr>
        <w:t>software</w:t>
      </w:r>
      <w:r w:rsidR="00C80E49">
        <w:rPr>
          <w:rStyle w:val="Extranjerismo"/>
          <w:b/>
        </w:rPr>
        <w:t>”</w:t>
      </w:r>
      <w:r w:rsidRPr="00062E55">
        <w:rPr>
          <w:rFonts w:cstheme="minorHAnsi"/>
          <w:b/>
          <w:color w:val="000000"/>
          <w:szCs w:val="28"/>
        </w:rPr>
        <w:t xml:space="preserve"> y en la integridad de los datos </w:t>
      </w:r>
      <w:r w:rsidR="00C80E49">
        <w:rPr>
          <w:rFonts w:cstheme="minorHAnsi"/>
          <w:b/>
          <w:color w:val="000000"/>
          <w:szCs w:val="28"/>
        </w:rPr>
        <w:t>“</w:t>
      </w:r>
      <w:r w:rsidRPr="00062E55">
        <w:rPr>
          <w:rStyle w:val="Extranjerismo"/>
          <w:b/>
        </w:rPr>
        <w:t>Software and Data Integrity Failures</w:t>
      </w:r>
      <w:r w:rsidR="00C80E49">
        <w:rPr>
          <w:rStyle w:val="Extranjerismo"/>
          <w:b/>
        </w:rPr>
        <w:t>”</w:t>
      </w:r>
    </w:p>
    <w:p w14:paraId="21D6CF26" w14:textId="77777777" w:rsidR="0046474E" w:rsidRPr="0046474E" w:rsidRDefault="0046474E" w:rsidP="0046474E">
      <w:pPr>
        <w:pBdr>
          <w:top w:val="nil"/>
          <w:left w:val="nil"/>
          <w:bottom w:val="nil"/>
          <w:right w:val="nil"/>
          <w:between w:val="nil"/>
        </w:pBdr>
        <w:ind w:left="1416" w:firstLine="0"/>
        <w:rPr>
          <w:rFonts w:cstheme="minorHAnsi"/>
          <w:color w:val="000000"/>
          <w:szCs w:val="28"/>
        </w:rPr>
      </w:pPr>
      <w:r w:rsidRPr="0046474E">
        <w:rPr>
          <w:rFonts w:cstheme="minorHAnsi"/>
          <w:color w:val="000000"/>
          <w:szCs w:val="28"/>
        </w:rPr>
        <w:t xml:space="preserve">Muchas aplicaciones se actualizan de manera automática. Cuando estas actualizaciones no son verificadas los ciberdelincuentes podrían modificarlas cargando sus propias actualizaciones y distribuyéndolas. </w:t>
      </w:r>
    </w:p>
    <w:p w14:paraId="48CF0AD5" w14:textId="77777777" w:rsidR="0046474E" w:rsidRPr="0046474E" w:rsidRDefault="0046474E" w:rsidP="0046474E">
      <w:pPr>
        <w:pBdr>
          <w:top w:val="nil"/>
          <w:left w:val="nil"/>
          <w:bottom w:val="nil"/>
          <w:right w:val="nil"/>
          <w:between w:val="nil"/>
        </w:pBdr>
        <w:ind w:left="1416" w:firstLine="0"/>
        <w:rPr>
          <w:rFonts w:cstheme="minorHAnsi"/>
          <w:color w:val="000000"/>
          <w:szCs w:val="28"/>
        </w:rPr>
      </w:pPr>
      <w:r w:rsidRPr="0046474E">
        <w:rPr>
          <w:rFonts w:cstheme="minorHAnsi"/>
          <w:color w:val="000000"/>
          <w:szCs w:val="28"/>
        </w:rPr>
        <w:t>¿Qué impacto puede tener esto en mi empresa?</w:t>
      </w:r>
    </w:p>
    <w:p w14:paraId="11AAFB64" w14:textId="22EDB663" w:rsidR="00BD15DE" w:rsidRDefault="0046474E" w:rsidP="00192C7F">
      <w:pPr>
        <w:pBdr>
          <w:top w:val="nil"/>
          <w:left w:val="nil"/>
          <w:bottom w:val="nil"/>
          <w:right w:val="nil"/>
          <w:between w:val="nil"/>
        </w:pBdr>
        <w:ind w:left="1429" w:firstLine="0"/>
        <w:rPr>
          <w:rFonts w:cstheme="minorHAnsi"/>
          <w:color w:val="000000"/>
          <w:szCs w:val="28"/>
        </w:rPr>
      </w:pPr>
      <w:r w:rsidRPr="00192C7F">
        <w:rPr>
          <w:rFonts w:cstheme="minorHAnsi"/>
          <w:color w:val="000000"/>
          <w:szCs w:val="28"/>
        </w:rPr>
        <w:t>Inclusión de código no deseado por un ciberdelincuente en mi aplicación.</w:t>
      </w:r>
    </w:p>
    <w:p w14:paraId="0DD0F462" w14:textId="51D2A54B" w:rsidR="0046474E" w:rsidRPr="00850E84" w:rsidRDefault="000E2516" w:rsidP="00377BF9">
      <w:pPr>
        <w:pStyle w:val="Prrafodelista"/>
        <w:numPr>
          <w:ilvl w:val="0"/>
          <w:numId w:val="9"/>
        </w:numPr>
        <w:pBdr>
          <w:top w:val="nil"/>
          <w:left w:val="nil"/>
          <w:bottom w:val="nil"/>
          <w:right w:val="nil"/>
          <w:between w:val="nil"/>
        </w:pBdr>
        <w:rPr>
          <w:rFonts w:cstheme="minorHAnsi"/>
          <w:b/>
          <w:color w:val="000000"/>
          <w:szCs w:val="28"/>
        </w:rPr>
      </w:pPr>
      <w:r w:rsidRPr="00850E84">
        <w:rPr>
          <w:rFonts w:cstheme="minorHAnsi"/>
          <w:b/>
          <w:color w:val="000000"/>
          <w:szCs w:val="28"/>
        </w:rPr>
        <w:t xml:space="preserve">Fallos en el registro y la supervisión de la seguridad </w:t>
      </w:r>
      <w:r w:rsidR="008052E9">
        <w:rPr>
          <w:rFonts w:cstheme="minorHAnsi"/>
          <w:b/>
          <w:color w:val="000000"/>
          <w:szCs w:val="28"/>
        </w:rPr>
        <w:t>“</w:t>
      </w:r>
      <w:r w:rsidRPr="00850E84">
        <w:rPr>
          <w:rStyle w:val="Extranjerismo"/>
          <w:b/>
        </w:rPr>
        <w:t>Security Logging and Monitoring Failures</w:t>
      </w:r>
      <w:r w:rsidR="008052E9">
        <w:rPr>
          <w:rStyle w:val="Extranjerismo"/>
          <w:b/>
        </w:rPr>
        <w:t>”</w:t>
      </w:r>
    </w:p>
    <w:p w14:paraId="2C0A74A7" w14:textId="1F0A014E" w:rsidR="00AF787D" w:rsidRPr="00AF787D" w:rsidRDefault="00AF787D" w:rsidP="00AF787D">
      <w:pPr>
        <w:pBdr>
          <w:top w:val="nil"/>
          <w:left w:val="nil"/>
          <w:bottom w:val="nil"/>
          <w:right w:val="nil"/>
          <w:between w:val="nil"/>
        </w:pBdr>
        <w:ind w:left="1416" w:firstLine="0"/>
        <w:rPr>
          <w:rFonts w:cstheme="minorHAnsi"/>
          <w:color w:val="000000"/>
          <w:szCs w:val="28"/>
        </w:rPr>
      </w:pPr>
      <w:r w:rsidRPr="00AF787D">
        <w:rPr>
          <w:rFonts w:cstheme="minorHAnsi"/>
          <w:color w:val="000000"/>
          <w:szCs w:val="28"/>
        </w:rPr>
        <w:t xml:space="preserve">La falta de registros sobre eventos, los denominados </w:t>
      </w:r>
      <w:r w:rsidR="008052E9">
        <w:rPr>
          <w:rFonts w:cstheme="minorHAnsi"/>
          <w:color w:val="000000"/>
          <w:szCs w:val="28"/>
        </w:rPr>
        <w:t>“</w:t>
      </w:r>
      <w:r w:rsidRPr="008052E9">
        <w:rPr>
          <w:rStyle w:val="Extranjerismo"/>
        </w:rPr>
        <w:t>logs</w:t>
      </w:r>
      <w:r w:rsidR="008052E9">
        <w:rPr>
          <w:rFonts w:cstheme="minorHAnsi"/>
          <w:color w:val="000000"/>
          <w:szCs w:val="28"/>
        </w:rPr>
        <w:t>”</w:t>
      </w:r>
      <w:r w:rsidRPr="00AF787D">
        <w:rPr>
          <w:rFonts w:cstheme="minorHAnsi"/>
          <w:color w:val="000000"/>
          <w:szCs w:val="28"/>
        </w:rPr>
        <w:t>, en la aplicación o en el sistema, como inicios de sesión (tanto válidos como fallidos). Por ejemplo: que estos registros no se almacenen remotamente impide que se puedan detectar las infracciones.</w:t>
      </w:r>
    </w:p>
    <w:p w14:paraId="6DCB0E9B" w14:textId="77777777" w:rsidR="00AF787D" w:rsidRPr="00AF787D" w:rsidRDefault="00AF787D" w:rsidP="00AF787D">
      <w:pPr>
        <w:pBdr>
          <w:top w:val="nil"/>
          <w:left w:val="nil"/>
          <w:bottom w:val="nil"/>
          <w:right w:val="nil"/>
          <w:between w:val="nil"/>
        </w:pBdr>
        <w:ind w:left="1416" w:firstLine="0"/>
        <w:rPr>
          <w:rFonts w:cstheme="minorHAnsi"/>
          <w:color w:val="000000"/>
          <w:szCs w:val="28"/>
        </w:rPr>
      </w:pPr>
      <w:r w:rsidRPr="00AF787D">
        <w:rPr>
          <w:rFonts w:cstheme="minorHAnsi"/>
          <w:color w:val="000000"/>
          <w:szCs w:val="28"/>
        </w:rPr>
        <w:t>¿Qué impacto puede tener esto en mi empresa?</w:t>
      </w:r>
    </w:p>
    <w:p w14:paraId="6411ACB8" w14:textId="00BD0011" w:rsidR="00AF787D" w:rsidRPr="00B0645D" w:rsidRDefault="00AF787D" w:rsidP="00B0645D">
      <w:pPr>
        <w:pBdr>
          <w:top w:val="nil"/>
          <w:left w:val="nil"/>
          <w:bottom w:val="nil"/>
          <w:right w:val="nil"/>
          <w:between w:val="nil"/>
        </w:pBdr>
        <w:ind w:left="1416" w:firstLine="0"/>
        <w:rPr>
          <w:rFonts w:cstheme="minorHAnsi"/>
          <w:color w:val="000000"/>
          <w:szCs w:val="28"/>
        </w:rPr>
      </w:pPr>
      <w:r w:rsidRPr="00B0645D">
        <w:rPr>
          <w:rFonts w:cstheme="minorHAnsi"/>
          <w:color w:val="000000"/>
          <w:szCs w:val="28"/>
        </w:rPr>
        <w:t>Desconocimiento sobre inicios de sesión no autorizados.</w:t>
      </w:r>
    </w:p>
    <w:p w14:paraId="4919F3AC" w14:textId="5F84AA08" w:rsidR="000E2516" w:rsidRDefault="00AF787D" w:rsidP="00B0645D">
      <w:pPr>
        <w:pBdr>
          <w:top w:val="nil"/>
          <w:left w:val="nil"/>
          <w:bottom w:val="nil"/>
          <w:right w:val="nil"/>
          <w:between w:val="nil"/>
        </w:pBdr>
        <w:ind w:left="1416" w:firstLine="0"/>
        <w:rPr>
          <w:rFonts w:cstheme="minorHAnsi"/>
          <w:color w:val="000000"/>
          <w:szCs w:val="28"/>
        </w:rPr>
      </w:pPr>
      <w:r w:rsidRPr="00B0645D">
        <w:rPr>
          <w:rFonts w:cstheme="minorHAnsi"/>
          <w:color w:val="000000"/>
          <w:szCs w:val="28"/>
        </w:rPr>
        <w:t>Desconocimiento sobre los actos de un ciberdelincuente en nuestro sistema.</w:t>
      </w:r>
    </w:p>
    <w:p w14:paraId="7F7BEFC9" w14:textId="77777777" w:rsidR="00974DC0" w:rsidRPr="00B0645D" w:rsidRDefault="00974DC0" w:rsidP="00B0645D">
      <w:pPr>
        <w:pBdr>
          <w:top w:val="nil"/>
          <w:left w:val="nil"/>
          <w:bottom w:val="nil"/>
          <w:right w:val="nil"/>
          <w:between w:val="nil"/>
        </w:pBdr>
        <w:ind w:left="1416" w:firstLine="0"/>
        <w:rPr>
          <w:rFonts w:cstheme="minorHAnsi"/>
          <w:color w:val="000000"/>
          <w:szCs w:val="28"/>
        </w:rPr>
      </w:pPr>
    </w:p>
    <w:p w14:paraId="6CDB0F08" w14:textId="5DF9ED1C" w:rsidR="00D31D98" w:rsidRPr="00904702" w:rsidRDefault="003C2B17" w:rsidP="00377BF9">
      <w:pPr>
        <w:pStyle w:val="Prrafodelista"/>
        <w:numPr>
          <w:ilvl w:val="0"/>
          <w:numId w:val="9"/>
        </w:numPr>
        <w:pBdr>
          <w:top w:val="nil"/>
          <w:left w:val="nil"/>
          <w:bottom w:val="nil"/>
          <w:right w:val="nil"/>
          <w:between w:val="nil"/>
        </w:pBdr>
        <w:rPr>
          <w:rFonts w:cstheme="minorHAnsi"/>
          <w:b/>
          <w:color w:val="000000"/>
          <w:szCs w:val="28"/>
        </w:rPr>
      </w:pPr>
      <w:r w:rsidRPr="00904702">
        <w:rPr>
          <w:rFonts w:cstheme="minorHAnsi"/>
          <w:b/>
          <w:color w:val="000000"/>
          <w:szCs w:val="28"/>
        </w:rPr>
        <w:lastRenderedPageBreak/>
        <w:t xml:space="preserve">Falsificación de solicitud del lado del servidor </w:t>
      </w:r>
      <w:r w:rsidR="008052E9">
        <w:rPr>
          <w:rFonts w:cstheme="minorHAnsi"/>
          <w:b/>
          <w:color w:val="000000"/>
          <w:szCs w:val="28"/>
        </w:rPr>
        <w:t>“</w:t>
      </w:r>
      <w:r w:rsidRPr="00904702">
        <w:rPr>
          <w:rStyle w:val="Extranjerismo"/>
          <w:b/>
        </w:rPr>
        <w:t xml:space="preserve">Server-side Request </w:t>
      </w:r>
      <w:proofErr w:type="spellStart"/>
      <w:r w:rsidRPr="00904702">
        <w:rPr>
          <w:rStyle w:val="Extranjerismo"/>
          <w:b/>
        </w:rPr>
        <w:t>Forguery</w:t>
      </w:r>
      <w:proofErr w:type="spellEnd"/>
      <w:r w:rsidRPr="00904702">
        <w:rPr>
          <w:rStyle w:val="Extranjerismo"/>
          <w:b/>
        </w:rPr>
        <w:t xml:space="preserve"> o SSRF</w:t>
      </w:r>
      <w:r w:rsidR="008052E9">
        <w:rPr>
          <w:rStyle w:val="Extranjerismo"/>
          <w:b/>
        </w:rPr>
        <w:t>”</w:t>
      </w:r>
    </w:p>
    <w:p w14:paraId="092BC86F" w14:textId="4F704DA5" w:rsidR="00904702" w:rsidRPr="00904702" w:rsidRDefault="00904702" w:rsidP="00904702">
      <w:pPr>
        <w:pBdr>
          <w:top w:val="nil"/>
          <w:left w:val="nil"/>
          <w:bottom w:val="nil"/>
          <w:right w:val="nil"/>
          <w:between w:val="nil"/>
        </w:pBdr>
        <w:ind w:left="1416" w:firstLine="0"/>
        <w:rPr>
          <w:rFonts w:cstheme="minorHAnsi"/>
          <w:color w:val="000000"/>
          <w:szCs w:val="28"/>
        </w:rPr>
      </w:pPr>
      <w:r w:rsidRPr="00904702">
        <w:rPr>
          <w:rFonts w:cstheme="minorHAnsi"/>
          <w:color w:val="000000"/>
          <w:szCs w:val="28"/>
        </w:rPr>
        <w:t xml:space="preserve">Cuando la aplicación </w:t>
      </w:r>
      <w:r w:rsidR="008052E9">
        <w:rPr>
          <w:rFonts w:cstheme="minorHAnsi"/>
          <w:color w:val="000000"/>
          <w:szCs w:val="28"/>
        </w:rPr>
        <w:t>“</w:t>
      </w:r>
      <w:r w:rsidRPr="008052E9">
        <w:rPr>
          <w:rStyle w:val="Extranjerismo"/>
        </w:rPr>
        <w:t>web</w:t>
      </w:r>
      <w:r w:rsidR="008052E9">
        <w:rPr>
          <w:rFonts w:cstheme="minorHAnsi"/>
          <w:color w:val="000000"/>
          <w:szCs w:val="28"/>
        </w:rPr>
        <w:t>”</w:t>
      </w:r>
      <w:r w:rsidRPr="00904702">
        <w:rPr>
          <w:rFonts w:cstheme="minorHAnsi"/>
          <w:color w:val="000000"/>
          <w:szCs w:val="28"/>
        </w:rPr>
        <w:t xml:space="preserve"> obtiene un recurso externo y este no valida la URL, un ciberdelincuente podría modificarla con fines malintencionados y realizar peticiones no autorizadas.</w:t>
      </w:r>
    </w:p>
    <w:p w14:paraId="0E4869D6" w14:textId="77777777" w:rsidR="00904702" w:rsidRPr="00904702" w:rsidRDefault="00904702" w:rsidP="00904702">
      <w:pPr>
        <w:pBdr>
          <w:top w:val="nil"/>
          <w:left w:val="nil"/>
          <w:bottom w:val="nil"/>
          <w:right w:val="nil"/>
          <w:between w:val="nil"/>
        </w:pBdr>
        <w:ind w:left="1416" w:firstLine="0"/>
        <w:rPr>
          <w:rFonts w:cstheme="minorHAnsi"/>
          <w:color w:val="000000"/>
          <w:szCs w:val="28"/>
        </w:rPr>
      </w:pPr>
      <w:r w:rsidRPr="00904702">
        <w:rPr>
          <w:rFonts w:cstheme="minorHAnsi"/>
          <w:color w:val="000000"/>
          <w:szCs w:val="28"/>
        </w:rPr>
        <w:t>¿Qué impacto puede tener esto en mi empresa?</w:t>
      </w:r>
    </w:p>
    <w:p w14:paraId="2471A6F2" w14:textId="1A08C1DB" w:rsidR="00904702" w:rsidRPr="00A17EDF" w:rsidRDefault="00904702" w:rsidP="00A17EDF">
      <w:pPr>
        <w:pBdr>
          <w:top w:val="nil"/>
          <w:left w:val="nil"/>
          <w:bottom w:val="nil"/>
          <w:right w:val="nil"/>
          <w:between w:val="nil"/>
        </w:pBdr>
        <w:ind w:left="1416" w:firstLine="0"/>
        <w:rPr>
          <w:rFonts w:cstheme="minorHAnsi"/>
          <w:color w:val="000000"/>
          <w:szCs w:val="28"/>
        </w:rPr>
      </w:pPr>
      <w:r w:rsidRPr="00A17EDF">
        <w:rPr>
          <w:rFonts w:cstheme="minorHAnsi"/>
          <w:color w:val="000000"/>
          <w:szCs w:val="28"/>
        </w:rPr>
        <w:t>Robo de datos sensibles de la empresa.</w:t>
      </w:r>
    </w:p>
    <w:p w14:paraId="17F71D07" w14:textId="5BEB0D3B" w:rsidR="003C2B17" w:rsidRPr="00A17EDF" w:rsidRDefault="00904702" w:rsidP="00A17EDF">
      <w:pPr>
        <w:pBdr>
          <w:top w:val="nil"/>
          <w:left w:val="nil"/>
          <w:bottom w:val="nil"/>
          <w:right w:val="nil"/>
          <w:between w:val="nil"/>
        </w:pBdr>
        <w:ind w:left="1416" w:firstLine="0"/>
        <w:rPr>
          <w:rFonts w:cstheme="minorHAnsi"/>
          <w:color w:val="000000"/>
          <w:szCs w:val="28"/>
        </w:rPr>
      </w:pPr>
      <w:r w:rsidRPr="00A17EDF">
        <w:rPr>
          <w:rFonts w:cstheme="minorHAnsi"/>
          <w:color w:val="000000"/>
          <w:szCs w:val="28"/>
        </w:rPr>
        <w:t>Acceso a sistemas internos de la empresa.</w:t>
      </w:r>
    </w:p>
    <w:p w14:paraId="476AF558" w14:textId="6B06AE84"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Dado lo anterior, </w:t>
      </w:r>
      <w:proofErr w:type="spellStart"/>
      <w:r w:rsidRPr="002E2677">
        <w:rPr>
          <w:rStyle w:val="Extranjerismo"/>
        </w:rPr>
        <w:t>Owasp</w:t>
      </w:r>
      <w:proofErr w:type="spellEnd"/>
      <w:r w:rsidRPr="00A04BA4">
        <w:rPr>
          <w:rFonts w:cstheme="minorHAnsi"/>
          <w:color w:val="000000"/>
          <w:szCs w:val="28"/>
        </w:rPr>
        <w:t>, se ha vuelto una metodología pr</w:t>
      </w:r>
      <w:r w:rsidR="008D1098">
        <w:rPr>
          <w:rFonts w:cstheme="minorHAnsi"/>
          <w:color w:val="000000"/>
          <w:szCs w:val="28"/>
        </w:rPr>
        <w:t>á</w:t>
      </w:r>
      <w:r w:rsidRPr="00A04BA4">
        <w:rPr>
          <w:rFonts w:cstheme="minorHAnsi"/>
          <w:color w:val="000000"/>
          <w:szCs w:val="28"/>
        </w:rPr>
        <w:t xml:space="preserve">ctica para la identificación de vulnerabilidades en las aplicaciones </w:t>
      </w:r>
      <w:r w:rsidR="004D0CFB">
        <w:rPr>
          <w:rFonts w:cstheme="minorHAnsi"/>
          <w:color w:val="000000"/>
          <w:szCs w:val="28"/>
        </w:rPr>
        <w:t>“</w:t>
      </w:r>
      <w:r w:rsidRPr="004D0CFB">
        <w:rPr>
          <w:rStyle w:val="Extranjerismo"/>
        </w:rPr>
        <w:t>web</w:t>
      </w:r>
      <w:r w:rsidR="004D0CFB">
        <w:rPr>
          <w:rFonts w:cstheme="minorHAnsi"/>
          <w:color w:val="000000"/>
          <w:szCs w:val="28"/>
        </w:rPr>
        <w:t>”</w:t>
      </w:r>
      <w:r w:rsidRPr="00A04BA4">
        <w:rPr>
          <w:rFonts w:cstheme="minorHAnsi"/>
          <w:color w:val="000000"/>
          <w:szCs w:val="28"/>
        </w:rPr>
        <w:t xml:space="preserve"> más utilizada por los equipos de desarrollo en los últimos años; quienes quieran explorar y hacer uso de esta metodología, en el material complementario se puede consultar su documento</w:t>
      </w:r>
      <w:sdt>
        <w:sdtPr>
          <w:rPr>
            <w:rFonts w:cstheme="minorHAnsi"/>
            <w:szCs w:val="28"/>
          </w:rPr>
          <w:tag w:val="goog_rdk_30"/>
          <w:id w:val="-2086368054"/>
        </w:sdtPr>
        <w:sdtEndPr/>
        <w:sdtContent/>
      </w:sdt>
      <w:r w:rsidRPr="00A04BA4">
        <w:rPr>
          <w:rFonts w:cstheme="minorHAnsi"/>
          <w:color w:val="000000"/>
          <w:szCs w:val="28"/>
        </w:rPr>
        <w:t xml:space="preserve"> oficial.</w:t>
      </w:r>
    </w:p>
    <w:p w14:paraId="1FF2F15C" w14:textId="1E4C50BA" w:rsidR="00823127" w:rsidRPr="00823127" w:rsidRDefault="00B23E86" w:rsidP="00534D9A">
      <w:pPr>
        <w:rPr>
          <w:rFonts w:cstheme="minorHAnsi"/>
          <w:color w:val="000000"/>
          <w:szCs w:val="28"/>
        </w:rPr>
      </w:pPr>
      <w:r w:rsidRPr="00823127">
        <w:rPr>
          <w:rStyle w:val="Extranjerismo"/>
          <w:b/>
        </w:rPr>
        <w:t xml:space="preserve">ISSAF- </w:t>
      </w:r>
      <w:r w:rsidR="00534D9A">
        <w:rPr>
          <w:rStyle w:val="Extranjerismo"/>
          <w:b/>
        </w:rPr>
        <w:t>“</w:t>
      </w:r>
      <w:r w:rsidRPr="00823127">
        <w:rPr>
          <w:rStyle w:val="Extranjerismo"/>
          <w:b/>
        </w:rPr>
        <w:t>Information Systems Security Assessment Framework</w:t>
      </w:r>
      <w:r w:rsidR="00534D9A">
        <w:rPr>
          <w:rStyle w:val="Extranjerismo"/>
          <w:b/>
        </w:rPr>
        <w:t>”</w:t>
      </w:r>
      <w:r w:rsidRPr="00823127">
        <w:rPr>
          <w:rFonts w:cstheme="minorHAnsi"/>
          <w:color w:val="000000"/>
          <w:szCs w:val="28"/>
        </w:rPr>
        <w:t xml:space="preserve"> </w:t>
      </w:r>
    </w:p>
    <w:p w14:paraId="458E9B5E" w14:textId="3820DD62" w:rsidR="00B23E86" w:rsidRPr="00A367F9" w:rsidRDefault="00823127" w:rsidP="00534D9A">
      <w:pPr>
        <w:rPr>
          <w:rFonts w:cstheme="minorHAnsi"/>
          <w:color w:val="000000"/>
          <w:szCs w:val="28"/>
        </w:rPr>
      </w:pPr>
      <w:r>
        <w:rPr>
          <w:rFonts w:cstheme="minorHAnsi"/>
          <w:color w:val="000000"/>
          <w:szCs w:val="28"/>
        </w:rPr>
        <w:t>E</w:t>
      </w:r>
      <w:r w:rsidR="00B23E86" w:rsidRPr="00A367F9">
        <w:rPr>
          <w:rFonts w:cstheme="minorHAnsi"/>
          <w:color w:val="000000"/>
          <w:szCs w:val="28"/>
        </w:rPr>
        <w:t>ste marco de trabajo para el testeo e identificación de vulnerabilidades de seguridad, la cual está estructurada en 3 fases</w:t>
      </w:r>
      <w:r w:rsidR="00381F5D" w:rsidRPr="00A367F9">
        <w:rPr>
          <w:rFonts w:cstheme="minorHAnsi"/>
          <w:color w:val="000000"/>
          <w:szCs w:val="28"/>
        </w:rPr>
        <w:t>,</w:t>
      </w:r>
      <w:r w:rsidR="00B23E86" w:rsidRPr="00A367F9">
        <w:rPr>
          <w:rFonts w:cstheme="minorHAnsi"/>
          <w:color w:val="000000"/>
          <w:szCs w:val="28"/>
        </w:rPr>
        <w:t xml:space="preserve"> como son:</w:t>
      </w:r>
    </w:p>
    <w:p w14:paraId="567B34D3" w14:textId="77777777" w:rsidR="005747D4" w:rsidRPr="005747D4" w:rsidRDefault="00B23E86" w:rsidP="00377BF9">
      <w:pPr>
        <w:numPr>
          <w:ilvl w:val="0"/>
          <w:numId w:val="10"/>
        </w:numPr>
        <w:pBdr>
          <w:top w:val="nil"/>
          <w:left w:val="nil"/>
          <w:bottom w:val="nil"/>
          <w:right w:val="nil"/>
          <w:between w:val="nil"/>
        </w:pBdr>
        <w:ind w:left="1418" w:hanging="284"/>
        <w:jc w:val="both"/>
        <w:rPr>
          <w:rFonts w:cstheme="minorHAnsi"/>
          <w:color w:val="000000"/>
          <w:szCs w:val="28"/>
        </w:rPr>
      </w:pPr>
      <w:r w:rsidRPr="00A04BA4">
        <w:rPr>
          <w:rFonts w:cstheme="minorHAnsi"/>
          <w:b/>
          <w:color w:val="000000"/>
          <w:szCs w:val="28"/>
        </w:rPr>
        <w:t>Planeación y preparación</w:t>
      </w:r>
    </w:p>
    <w:p w14:paraId="7D2CE978" w14:textId="1B40A337" w:rsidR="00B23E86" w:rsidRPr="00A04BA4" w:rsidRDefault="005747D4" w:rsidP="005747D4">
      <w:pPr>
        <w:pBdr>
          <w:top w:val="nil"/>
          <w:left w:val="nil"/>
          <w:bottom w:val="nil"/>
          <w:right w:val="nil"/>
          <w:between w:val="nil"/>
        </w:pBdr>
        <w:ind w:left="1418" w:firstLine="0"/>
        <w:jc w:val="both"/>
        <w:rPr>
          <w:rFonts w:cstheme="minorHAnsi"/>
          <w:color w:val="000000"/>
          <w:szCs w:val="28"/>
        </w:rPr>
      </w:pPr>
      <w:r w:rsidRPr="005747D4">
        <w:rPr>
          <w:rFonts w:cstheme="minorHAnsi"/>
          <w:bCs/>
          <w:color w:val="000000"/>
          <w:szCs w:val="28"/>
        </w:rPr>
        <w:t>L</w:t>
      </w:r>
      <w:r w:rsidR="00B23E86" w:rsidRPr="00A04BA4">
        <w:rPr>
          <w:rFonts w:cstheme="minorHAnsi"/>
          <w:color w:val="000000"/>
          <w:szCs w:val="28"/>
        </w:rPr>
        <w:t>a cual establece los pasos iniciales para el desarrollo de la auditor</w:t>
      </w:r>
      <w:r w:rsidR="008D1098">
        <w:rPr>
          <w:rFonts w:cstheme="minorHAnsi"/>
          <w:color w:val="000000"/>
          <w:szCs w:val="28"/>
        </w:rPr>
        <w:t>í</w:t>
      </w:r>
      <w:r w:rsidR="00B23E86" w:rsidRPr="00A04BA4">
        <w:rPr>
          <w:rFonts w:cstheme="minorHAnsi"/>
          <w:color w:val="000000"/>
          <w:szCs w:val="28"/>
        </w:rPr>
        <w:t>a y ejercicios de testeo.</w:t>
      </w:r>
    </w:p>
    <w:p w14:paraId="5353022C" w14:textId="77777777" w:rsidR="00B23E86" w:rsidRPr="00A04BA4" w:rsidRDefault="00B23E86" w:rsidP="00823127">
      <w:pPr>
        <w:pBdr>
          <w:top w:val="nil"/>
          <w:left w:val="nil"/>
          <w:bottom w:val="nil"/>
          <w:right w:val="nil"/>
          <w:between w:val="nil"/>
        </w:pBdr>
        <w:ind w:left="1418" w:firstLine="0"/>
        <w:rPr>
          <w:rFonts w:cstheme="minorHAnsi"/>
          <w:color w:val="000000"/>
          <w:szCs w:val="28"/>
        </w:rPr>
      </w:pPr>
      <w:r w:rsidRPr="00A04BA4">
        <w:rPr>
          <w:rFonts w:cstheme="minorHAnsi"/>
          <w:color w:val="000000"/>
          <w:szCs w:val="28"/>
        </w:rPr>
        <w:t>Entre las actividades relacionadas se encuentran: identificación de interesados, reuniones de apertura, definición de enfoque y metodología y cronograma de tiempo.</w:t>
      </w:r>
    </w:p>
    <w:p w14:paraId="0FF394FF" w14:textId="77777777" w:rsidR="005747D4" w:rsidRPr="005747D4" w:rsidRDefault="00B23E86" w:rsidP="00377BF9">
      <w:pPr>
        <w:pStyle w:val="Prrafodelista"/>
        <w:numPr>
          <w:ilvl w:val="0"/>
          <w:numId w:val="10"/>
        </w:numPr>
        <w:pBdr>
          <w:top w:val="nil"/>
          <w:left w:val="nil"/>
          <w:bottom w:val="nil"/>
          <w:right w:val="nil"/>
          <w:between w:val="nil"/>
        </w:pBdr>
        <w:ind w:left="1418" w:hanging="284"/>
        <w:jc w:val="both"/>
        <w:rPr>
          <w:rFonts w:cstheme="minorHAnsi"/>
          <w:color w:val="000000"/>
          <w:szCs w:val="28"/>
        </w:rPr>
      </w:pPr>
      <w:r w:rsidRPr="00823127">
        <w:rPr>
          <w:rFonts w:cstheme="minorHAnsi"/>
          <w:b/>
          <w:color w:val="000000"/>
          <w:szCs w:val="28"/>
        </w:rPr>
        <w:lastRenderedPageBreak/>
        <w:t>Evaluación</w:t>
      </w:r>
    </w:p>
    <w:p w14:paraId="07FF1FF0" w14:textId="3EB75650" w:rsidR="00B23E86" w:rsidRPr="00823127" w:rsidRDefault="005747D4" w:rsidP="005747D4">
      <w:pPr>
        <w:pStyle w:val="Prrafodelista"/>
        <w:pBdr>
          <w:top w:val="nil"/>
          <w:left w:val="nil"/>
          <w:bottom w:val="nil"/>
          <w:right w:val="nil"/>
          <w:between w:val="nil"/>
        </w:pBdr>
        <w:ind w:left="1418" w:firstLine="0"/>
        <w:jc w:val="both"/>
        <w:rPr>
          <w:rFonts w:cstheme="minorHAnsi"/>
          <w:color w:val="000000"/>
          <w:szCs w:val="28"/>
        </w:rPr>
      </w:pPr>
      <w:r w:rsidRPr="005747D4">
        <w:rPr>
          <w:rFonts w:cstheme="minorHAnsi"/>
          <w:bCs/>
          <w:color w:val="000000"/>
          <w:szCs w:val="28"/>
        </w:rPr>
        <w:t>E</w:t>
      </w:r>
      <w:r w:rsidR="00B23E86" w:rsidRPr="00823127">
        <w:rPr>
          <w:rFonts w:cstheme="minorHAnsi"/>
          <w:color w:val="000000"/>
          <w:szCs w:val="28"/>
        </w:rPr>
        <w:t>n esta fase, se desarrollan las validaciones de acuerdo a las siguientes 9 capas:</w:t>
      </w:r>
    </w:p>
    <w:p w14:paraId="6178F587"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Recolección de información.</w:t>
      </w:r>
    </w:p>
    <w:p w14:paraId="787036D9"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Mapeo de la red de trabajo.</w:t>
      </w:r>
    </w:p>
    <w:p w14:paraId="03F517E0"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Identificación de vulnerabilidades.</w:t>
      </w:r>
    </w:p>
    <w:p w14:paraId="6CA1955C"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Penetración.</w:t>
      </w:r>
    </w:p>
    <w:p w14:paraId="0DEBD1FA"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Obtención de acceso y escalamiento de privilegios.</w:t>
      </w:r>
    </w:p>
    <w:p w14:paraId="2AE3187F"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Enumeración.</w:t>
      </w:r>
    </w:p>
    <w:p w14:paraId="652F8E36"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Compromiso de usuarios y sitios remotos.</w:t>
      </w:r>
    </w:p>
    <w:p w14:paraId="6C6F91CB" w14:textId="77777777" w:rsidR="00B23E86" w:rsidRPr="00A04BA4"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Mantener el acceso.</w:t>
      </w:r>
    </w:p>
    <w:p w14:paraId="0F391355" w14:textId="1FCDAA2E" w:rsidR="00B23E86" w:rsidRDefault="00B23E86" w:rsidP="005747D4">
      <w:pPr>
        <w:numPr>
          <w:ilvl w:val="1"/>
          <w:numId w:val="32"/>
        </w:numPr>
        <w:pBdr>
          <w:top w:val="nil"/>
          <w:left w:val="nil"/>
          <w:bottom w:val="nil"/>
          <w:right w:val="nil"/>
          <w:between w:val="nil"/>
        </w:pBdr>
        <w:ind w:left="1985" w:hanging="284"/>
        <w:jc w:val="both"/>
        <w:rPr>
          <w:rFonts w:cstheme="minorHAnsi"/>
          <w:color w:val="000000"/>
          <w:szCs w:val="28"/>
        </w:rPr>
      </w:pPr>
      <w:r w:rsidRPr="00A04BA4">
        <w:rPr>
          <w:rFonts w:cstheme="minorHAnsi"/>
          <w:color w:val="000000"/>
          <w:szCs w:val="28"/>
        </w:rPr>
        <w:t>Cubrir rastros.</w:t>
      </w:r>
    </w:p>
    <w:p w14:paraId="6C9CBC1C" w14:textId="77777777" w:rsidR="00515B23" w:rsidRPr="00515B23" w:rsidRDefault="00B23E86" w:rsidP="00377BF9">
      <w:pPr>
        <w:numPr>
          <w:ilvl w:val="0"/>
          <w:numId w:val="10"/>
        </w:numPr>
        <w:pBdr>
          <w:top w:val="nil"/>
          <w:left w:val="nil"/>
          <w:bottom w:val="nil"/>
          <w:right w:val="nil"/>
          <w:between w:val="nil"/>
        </w:pBdr>
        <w:ind w:left="1418" w:hanging="284"/>
        <w:jc w:val="both"/>
        <w:rPr>
          <w:rFonts w:cstheme="minorHAnsi"/>
          <w:color w:val="000000"/>
          <w:szCs w:val="28"/>
        </w:rPr>
      </w:pPr>
      <w:r w:rsidRPr="00A04BA4">
        <w:rPr>
          <w:rFonts w:cstheme="minorHAnsi"/>
          <w:b/>
          <w:color w:val="000000"/>
          <w:szCs w:val="28"/>
        </w:rPr>
        <w:t>Reportes, limpieza y destrucción de objetos</w:t>
      </w:r>
    </w:p>
    <w:p w14:paraId="7EC084DD" w14:textId="07F5BC4F" w:rsidR="00B23E86" w:rsidRPr="00A04BA4" w:rsidRDefault="00515B23" w:rsidP="00515B23">
      <w:pPr>
        <w:pBdr>
          <w:top w:val="nil"/>
          <w:left w:val="nil"/>
          <w:bottom w:val="nil"/>
          <w:right w:val="nil"/>
          <w:between w:val="nil"/>
        </w:pBdr>
        <w:ind w:left="1418" w:firstLine="0"/>
        <w:jc w:val="both"/>
        <w:rPr>
          <w:rFonts w:cstheme="minorHAnsi"/>
          <w:color w:val="000000"/>
          <w:szCs w:val="28"/>
        </w:rPr>
      </w:pPr>
      <w:r w:rsidRPr="00515B23">
        <w:rPr>
          <w:rFonts w:cstheme="minorHAnsi"/>
          <w:bCs/>
          <w:color w:val="000000"/>
          <w:szCs w:val="28"/>
        </w:rPr>
        <w:t>F</w:t>
      </w:r>
      <w:r w:rsidR="00B23E86" w:rsidRPr="00A04BA4">
        <w:rPr>
          <w:rFonts w:cstheme="minorHAnsi"/>
          <w:color w:val="000000"/>
          <w:szCs w:val="28"/>
        </w:rPr>
        <w:t>ase donde se analizan las pruebas, se consolidan resultados y se presentan los reportes a los interesados</w:t>
      </w:r>
    </w:p>
    <w:p w14:paraId="75BC597B" w14:textId="50AAEE06" w:rsidR="00B23E86" w:rsidRDefault="00B23E86" w:rsidP="00515B23">
      <w:pPr>
        <w:pBdr>
          <w:top w:val="nil"/>
          <w:left w:val="nil"/>
          <w:bottom w:val="nil"/>
          <w:right w:val="nil"/>
          <w:between w:val="nil"/>
        </w:pBdr>
        <w:ind w:left="1418" w:firstLine="0"/>
        <w:rPr>
          <w:rFonts w:cstheme="minorHAnsi"/>
          <w:color w:val="000000"/>
          <w:szCs w:val="28"/>
        </w:rPr>
      </w:pPr>
      <w:r w:rsidRPr="00A04BA4">
        <w:rPr>
          <w:rFonts w:cstheme="minorHAnsi"/>
          <w:color w:val="000000"/>
          <w:szCs w:val="28"/>
        </w:rPr>
        <w:t xml:space="preserve">Esta metodología está enfocada en realizar análisis de seguridad a partir de los resultados obtenidos, a continuación, podemos observar un esquema general de sus fases. Se puede consultar en material complementario la metodología </w:t>
      </w:r>
      <w:r w:rsidRPr="00852F72">
        <w:rPr>
          <w:rStyle w:val="Extranjerismo"/>
        </w:rPr>
        <w:t>ISSAF</w:t>
      </w:r>
      <w:r w:rsidRPr="00A04BA4">
        <w:rPr>
          <w:rFonts w:cstheme="minorHAnsi"/>
          <w:color w:val="000000"/>
          <w:szCs w:val="28"/>
        </w:rPr>
        <w:t>.</w:t>
      </w:r>
    </w:p>
    <w:p w14:paraId="487A4DB2" w14:textId="77777777" w:rsidR="00974DC0" w:rsidRPr="00A04BA4" w:rsidRDefault="00974DC0" w:rsidP="00515B23">
      <w:pPr>
        <w:pBdr>
          <w:top w:val="nil"/>
          <w:left w:val="nil"/>
          <w:bottom w:val="nil"/>
          <w:right w:val="nil"/>
          <w:between w:val="nil"/>
        </w:pBdr>
        <w:ind w:left="1418" w:firstLine="0"/>
        <w:rPr>
          <w:rFonts w:cstheme="minorHAnsi"/>
          <w:color w:val="000000"/>
          <w:szCs w:val="28"/>
        </w:rPr>
      </w:pPr>
    </w:p>
    <w:p w14:paraId="703F5064" w14:textId="5C0D4559" w:rsidR="003A4F99" w:rsidRPr="003A4F99" w:rsidRDefault="00B23E86" w:rsidP="00496913">
      <w:pPr>
        <w:rPr>
          <w:rFonts w:cstheme="minorHAnsi"/>
          <w:color w:val="000000"/>
          <w:szCs w:val="28"/>
        </w:rPr>
      </w:pPr>
      <w:r w:rsidRPr="003A4F99">
        <w:rPr>
          <w:rStyle w:val="Extranjerismo"/>
          <w:b/>
        </w:rPr>
        <w:lastRenderedPageBreak/>
        <w:t xml:space="preserve">OSSTMM- </w:t>
      </w:r>
      <w:r w:rsidR="00496913">
        <w:rPr>
          <w:rStyle w:val="Extranjerismo"/>
          <w:b/>
        </w:rPr>
        <w:t>“</w:t>
      </w:r>
      <w:r w:rsidRPr="003A4F99">
        <w:rPr>
          <w:rStyle w:val="Extranjerismo"/>
          <w:b/>
        </w:rPr>
        <w:t>Open Source Security Testing Methodology Manual</w:t>
      </w:r>
      <w:r w:rsidR="00496913">
        <w:rPr>
          <w:rStyle w:val="Extranjerismo"/>
          <w:b/>
        </w:rPr>
        <w:t>”</w:t>
      </w:r>
      <w:r w:rsidRPr="003A4F99">
        <w:rPr>
          <w:rFonts w:cstheme="minorHAnsi"/>
          <w:color w:val="000000" w:themeColor="text1"/>
          <w:szCs w:val="28"/>
        </w:rPr>
        <w:t xml:space="preserve"> </w:t>
      </w:r>
    </w:p>
    <w:p w14:paraId="061D0649" w14:textId="0CF9AA34" w:rsidR="00B23E86" w:rsidRPr="003A4F99" w:rsidRDefault="003A4F99" w:rsidP="00496913">
      <w:pPr>
        <w:rPr>
          <w:rFonts w:cstheme="minorHAnsi"/>
          <w:color w:val="000000"/>
          <w:szCs w:val="28"/>
        </w:rPr>
      </w:pPr>
      <w:r>
        <w:rPr>
          <w:rFonts w:cstheme="minorHAnsi"/>
          <w:color w:val="000000" w:themeColor="text1"/>
          <w:szCs w:val="28"/>
        </w:rPr>
        <w:t>E</w:t>
      </w:r>
      <w:r w:rsidR="00B23E86" w:rsidRPr="003A4F99">
        <w:rPr>
          <w:rFonts w:cstheme="minorHAnsi"/>
          <w:color w:val="000000" w:themeColor="text1"/>
          <w:szCs w:val="28"/>
        </w:rPr>
        <w:t>sta metodología para pruebas de seguridad también es muy utilizada y debido a su aplicación tan extensa, se ha convertido en un estándar de facto para el desarrollo de auditorías de seguridad, ya que proporciona un marco de trabajo que describe las actividades a desarrollar, las cuales están comprendidas como se presentan a continuación.</w:t>
      </w:r>
    </w:p>
    <w:p w14:paraId="520EDC33" w14:textId="24A994CD" w:rsidR="00B23E86" w:rsidRPr="00A04BA4" w:rsidRDefault="00B23E86" w:rsidP="008025A1">
      <w:pPr>
        <w:pStyle w:val="Tabla"/>
      </w:pPr>
      <w:r w:rsidRPr="00A04BA4">
        <w:t xml:space="preserve">Secciones y revisiones de la metodología </w:t>
      </w:r>
      <w:r w:rsidRPr="00E05AAA">
        <w:rPr>
          <w:rStyle w:val="Extranjerismo"/>
        </w:rPr>
        <w:t>OSSTMM</w:t>
      </w:r>
      <w:r w:rsidRPr="00A04BA4">
        <w:t xml:space="preserve"> 2.1</w:t>
      </w:r>
    </w:p>
    <w:tbl>
      <w:tblPr>
        <w:tblStyle w:val="SENA"/>
        <w:tblW w:w="0" w:type="auto"/>
        <w:tblLook w:val="0420" w:firstRow="1" w:lastRow="0" w:firstColumn="0" w:lastColumn="0" w:noHBand="0" w:noVBand="1"/>
        <w:tblCaption w:val="Tabla 2 Secciones y revisiones de la metodología OSSTMM 2.1"/>
        <w:tblDescription w:val="En la tabla se observa las sesiones con su respectiva revisión:&#10;Sección A -Seguridad de la Información&#10;Sección B - Seguridad de los Procesos&#10;Sección C - Seguridad en las tecnologías de Internet&#10;Sección D - Seguridad en las Comunicaciones&#10;Sección E - Seguridad Inalámbrica&#10;Sección F - Seguridad Física"/>
      </w:tblPr>
      <w:tblGrid>
        <w:gridCol w:w="4390"/>
        <w:gridCol w:w="5572"/>
      </w:tblGrid>
      <w:tr w:rsidR="00B23E86" w:rsidRPr="000C1845" w14:paraId="7C551178" w14:textId="77777777" w:rsidTr="001F5C6A">
        <w:trPr>
          <w:cnfStyle w:val="100000000000" w:firstRow="1" w:lastRow="0" w:firstColumn="0" w:lastColumn="0" w:oddVBand="0" w:evenVBand="0" w:oddHBand="0" w:evenHBand="0" w:firstRowFirstColumn="0" w:firstRowLastColumn="0" w:lastRowFirstColumn="0" w:lastRowLastColumn="0"/>
          <w:trHeight w:val="614"/>
          <w:tblHeader/>
        </w:trPr>
        <w:tc>
          <w:tcPr>
            <w:tcW w:w="4390" w:type="dxa"/>
          </w:tcPr>
          <w:p w14:paraId="1F22619A" w14:textId="77777777" w:rsidR="00B23E86" w:rsidRPr="000C1845" w:rsidRDefault="00B23E86" w:rsidP="001F5C6A">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t>SECCIÓN</w:t>
            </w:r>
          </w:p>
        </w:tc>
        <w:tc>
          <w:tcPr>
            <w:tcW w:w="5572" w:type="dxa"/>
          </w:tcPr>
          <w:p w14:paraId="050718F5" w14:textId="77777777" w:rsidR="00B23E86" w:rsidRPr="000C1845" w:rsidRDefault="00B23E86" w:rsidP="001F5C6A">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t>REVISIÓN</w:t>
            </w:r>
          </w:p>
        </w:tc>
      </w:tr>
      <w:tr w:rsidR="00E4793D" w:rsidRPr="000C1845" w14:paraId="097FC1D9" w14:textId="77777777" w:rsidTr="00216342">
        <w:trPr>
          <w:cnfStyle w:val="000000100000" w:firstRow="0" w:lastRow="0" w:firstColumn="0" w:lastColumn="0" w:oddVBand="0" w:evenVBand="0" w:oddHBand="1" w:evenHBand="0" w:firstRowFirstColumn="0" w:firstRowLastColumn="0" w:lastRowFirstColumn="0" w:lastRowLastColumn="0"/>
          <w:trHeight w:val="653"/>
        </w:trPr>
        <w:tc>
          <w:tcPr>
            <w:tcW w:w="4390" w:type="dxa"/>
          </w:tcPr>
          <w:p w14:paraId="668C17B6" w14:textId="77777777" w:rsidR="00E4793D" w:rsidRPr="000C1845" w:rsidRDefault="00E4793D"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t>Sección A -Seguridad de la información</w:t>
            </w:r>
          </w:p>
        </w:tc>
        <w:tc>
          <w:tcPr>
            <w:tcW w:w="5572" w:type="dxa"/>
          </w:tcPr>
          <w:p w14:paraId="72B4DD6B" w14:textId="77777777" w:rsidR="00E4793D" w:rsidRPr="000C1845" w:rsidRDefault="00E4793D" w:rsidP="007B068F">
            <w:pPr>
              <w:spacing w:before="0" w:after="0"/>
              <w:ind w:firstLine="0"/>
              <w:rPr>
                <w:rFonts w:asciiTheme="minorHAnsi" w:hAnsiTheme="minorHAnsi" w:cstheme="minorHAnsi"/>
                <w:b/>
                <w:color w:val="000000"/>
                <w:sz w:val="24"/>
                <w:szCs w:val="24"/>
              </w:rPr>
            </w:pPr>
            <w:r w:rsidRPr="000C1845">
              <w:rPr>
                <w:rFonts w:asciiTheme="minorHAnsi" w:hAnsiTheme="minorHAnsi" w:cstheme="minorHAnsi"/>
                <w:sz w:val="24"/>
                <w:szCs w:val="24"/>
              </w:rPr>
              <w:t>Revisión de la inteligencia competitiva</w:t>
            </w:r>
          </w:p>
          <w:p w14:paraId="1F9F44D0" w14:textId="77777777" w:rsidR="00E4793D" w:rsidRPr="000C1845" w:rsidRDefault="00E4793D" w:rsidP="007B068F">
            <w:pPr>
              <w:spacing w:before="0" w:after="0"/>
              <w:ind w:firstLine="0"/>
              <w:rPr>
                <w:rFonts w:asciiTheme="minorHAnsi" w:hAnsiTheme="minorHAnsi" w:cstheme="minorHAnsi"/>
                <w:b/>
                <w:color w:val="000000"/>
                <w:sz w:val="24"/>
                <w:szCs w:val="24"/>
              </w:rPr>
            </w:pPr>
            <w:r w:rsidRPr="000C1845">
              <w:rPr>
                <w:rFonts w:asciiTheme="minorHAnsi" w:hAnsiTheme="minorHAnsi" w:cstheme="minorHAnsi"/>
                <w:sz w:val="24"/>
                <w:szCs w:val="24"/>
              </w:rPr>
              <w:t>Revisión de privacidad</w:t>
            </w:r>
          </w:p>
          <w:p w14:paraId="27768958" w14:textId="3C1FAB9E" w:rsidR="00E4793D" w:rsidRPr="000C1845" w:rsidRDefault="00E4793D" w:rsidP="007B068F">
            <w:pPr>
              <w:spacing w:before="0" w:after="0"/>
              <w:ind w:firstLine="0"/>
              <w:rPr>
                <w:rFonts w:asciiTheme="minorHAnsi" w:hAnsiTheme="minorHAnsi" w:cstheme="minorHAnsi"/>
                <w:b/>
                <w:color w:val="000000"/>
                <w:sz w:val="24"/>
                <w:szCs w:val="24"/>
              </w:rPr>
            </w:pPr>
            <w:r w:rsidRPr="000C1845">
              <w:rPr>
                <w:rFonts w:asciiTheme="minorHAnsi" w:hAnsiTheme="minorHAnsi" w:cstheme="minorHAnsi"/>
                <w:sz w:val="24"/>
                <w:szCs w:val="24"/>
              </w:rPr>
              <w:t>Recolección de documentos</w:t>
            </w:r>
          </w:p>
        </w:tc>
      </w:tr>
      <w:tr w:rsidR="00E4793D" w:rsidRPr="000C1845" w14:paraId="5CEBECD1" w14:textId="77777777" w:rsidTr="00216342">
        <w:trPr>
          <w:trHeight w:val="197"/>
        </w:trPr>
        <w:tc>
          <w:tcPr>
            <w:tcW w:w="4390" w:type="dxa"/>
          </w:tcPr>
          <w:p w14:paraId="6A7839A2" w14:textId="77777777" w:rsidR="00E4793D" w:rsidRPr="000C1845" w:rsidRDefault="00E4793D"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t>Sección B - Seguridad de los procesos</w:t>
            </w:r>
          </w:p>
        </w:tc>
        <w:tc>
          <w:tcPr>
            <w:tcW w:w="5572" w:type="dxa"/>
          </w:tcPr>
          <w:p w14:paraId="453F24B9" w14:textId="77777777" w:rsidR="00E4793D" w:rsidRPr="000C1845" w:rsidRDefault="00E4793D"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solicitud</w:t>
            </w:r>
          </w:p>
          <w:p w14:paraId="77554657" w14:textId="77777777" w:rsidR="00E4793D" w:rsidRPr="000C1845" w:rsidRDefault="00E4793D" w:rsidP="007B068F">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t>Testeo de sugerencia dirigida</w:t>
            </w:r>
          </w:p>
          <w:p w14:paraId="2147DCBC" w14:textId="158DADE7" w:rsidR="00E4793D" w:rsidRPr="000C1845" w:rsidRDefault="00E4793D"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las personas confiables</w:t>
            </w:r>
          </w:p>
        </w:tc>
      </w:tr>
      <w:tr w:rsidR="00E32FBE" w:rsidRPr="000C1845" w14:paraId="7FE3AD82" w14:textId="77777777" w:rsidTr="00216342">
        <w:trPr>
          <w:cnfStyle w:val="000000100000" w:firstRow="0" w:lastRow="0" w:firstColumn="0" w:lastColumn="0" w:oddVBand="0" w:evenVBand="0" w:oddHBand="1" w:evenHBand="0" w:firstRowFirstColumn="0" w:firstRowLastColumn="0" w:lastRowFirstColumn="0" w:lastRowLastColumn="0"/>
          <w:trHeight w:val="3130"/>
        </w:trPr>
        <w:tc>
          <w:tcPr>
            <w:tcW w:w="4390" w:type="dxa"/>
          </w:tcPr>
          <w:p w14:paraId="242AE1BD" w14:textId="77777777" w:rsidR="00E32FBE" w:rsidRPr="000C1845" w:rsidRDefault="00E32FBE"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t>Sección C - Seguridad en las tecnologías de internet</w:t>
            </w:r>
          </w:p>
        </w:tc>
        <w:tc>
          <w:tcPr>
            <w:tcW w:w="5572" w:type="dxa"/>
          </w:tcPr>
          <w:p w14:paraId="48EF219B"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Logística y controles</w:t>
            </w:r>
          </w:p>
          <w:p w14:paraId="18E91EA3"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Exploración de red</w:t>
            </w:r>
          </w:p>
          <w:p w14:paraId="42491933"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Identificación de los servicios del sistema</w:t>
            </w:r>
          </w:p>
          <w:p w14:paraId="09588608"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Búsqueda de información competitiva</w:t>
            </w:r>
          </w:p>
          <w:p w14:paraId="241AA5D8"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privacidad</w:t>
            </w:r>
          </w:p>
          <w:p w14:paraId="2D590724"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Obtención de documentos</w:t>
            </w:r>
          </w:p>
          <w:p w14:paraId="4B73C858"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Búsqueda y verificación de vulnerabilidades</w:t>
            </w:r>
          </w:p>
          <w:p w14:paraId="33D9B0C3"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aplicaciones de internet</w:t>
            </w:r>
          </w:p>
          <w:p w14:paraId="415EE5AF"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Enrutamiento</w:t>
            </w:r>
          </w:p>
          <w:p w14:paraId="709E30EE"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sistemas confiados</w:t>
            </w:r>
          </w:p>
          <w:p w14:paraId="7FC809CD"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control de acceso</w:t>
            </w:r>
          </w:p>
          <w:p w14:paraId="382CFAAE"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sistema de detección de intrusos</w:t>
            </w:r>
          </w:p>
          <w:p w14:paraId="3099ACC5"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lastRenderedPageBreak/>
              <w:t>Testeo de medidas de contingencia</w:t>
            </w:r>
          </w:p>
          <w:p w14:paraId="1285C6F4"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Descifrado de contraseñas</w:t>
            </w:r>
          </w:p>
          <w:p w14:paraId="312E39C3" w14:textId="77777777"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denegación de servicios</w:t>
            </w:r>
          </w:p>
          <w:p w14:paraId="1C22D8CB" w14:textId="556AAD61" w:rsidR="00E32FBE" w:rsidRPr="000C1845" w:rsidRDefault="00E32FBE"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Evaluación de políticas de seguridad</w:t>
            </w:r>
          </w:p>
        </w:tc>
      </w:tr>
      <w:tr w:rsidR="00E4793D" w:rsidRPr="000C1845" w14:paraId="3B1BA05E" w14:textId="77777777" w:rsidTr="00216342">
        <w:trPr>
          <w:trHeight w:val="784"/>
        </w:trPr>
        <w:tc>
          <w:tcPr>
            <w:tcW w:w="4390" w:type="dxa"/>
          </w:tcPr>
          <w:p w14:paraId="0CEB1D45" w14:textId="77777777" w:rsidR="00E4793D" w:rsidRPr="000C1845" w:rsidRDefault="00E4793D"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lastRenderedPageBreak/>
              <w:t>Sección D - Seguridad en las comunicaciones</w:t>
            </w:r>
          </w:p>
        </w:tc>
        <w:tc>
          <w:tcPr>
            <w:tcW w:w="5572" w:type="dxa"/>
          </w:tcPr>
          <w:p w14:paraId="192A4281" w14:textId="77777777" w:rsidR="00E4793D" w:rsidRPr="000C1845" w:rsidRDefault="00E4793D"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 PBX</w:t>
            </w:r>
          </w:p>
          <w:p w14:paraId="05460723" w14:textId="77777777" w:rsidR="00E4793D" w:rsidRPr="000C1845" w:rsidRDefault="00E4793D"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del correo de voz</w:t>
            </w:r>
          </w:p>
          <w:p w14:paraId="1E795209" w14:textId="77777777" w:rsidR="00E4793D" w:rsidRPr="000C1845" w:rsidRDefault="00E4793D" w:rsidP="007B068F">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t>Revisión del FAX</w:t>
            </w:r>
          </w:p>
          <w:p w14:paraId="32CE9AF6" w14:textId="763F1120" w:rsidR="00E4793D" w:rsidRPr="000C1845" w:rsidRDefault="00E4793D"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Testeo del m</w:t>
            </w:r>
            <w:r w:rsidR="001F5C6A">
              <w:rPr>
                <w:rFonts w:asciiTheme="minorHAnsi" w:hAnsiTheme="minorHAnsi" w:cstheme="minorHAnsi"/>
                <w:sz w:val="24"/>
                <w:szCs w:val="24"/>
              </w:rPr>
              <w:t>ó</w:t>
            </w:r>
            <w:r w:rsidRPr="000C1845">
              <w:rPr>
                <w:rFonts w:asciiTheme="minorHAnsi" w:hAnsiTheme="minorHAnsi" w:cstheme="minorHAnsi"/>
                <w:sz w:val="24"/>
                <w:szCs w:val="24"/>
              </w:rPr>
              <w:t>dem</w:t>
            </w:r>
          </w:p>
        </w:tc>
      </w:tr>
      <w:tr w:rsidR="00DD0F57" w:rsidRPr="000C1845" w14:paraId="5DBCE2B2" w14:textId="77777777" w:rsidTr="00BF3A0E">
        <w:trPr>
          <w:cnfStyle w:val="000000100000" w:firstRow="0" w:lastRow="0" w:firstColumn="0" w:lastColumn="0" w:oddVBand="0" w:evenVBand="0" w:oddHBand="1" w:evenHBand="0" w:firstRowFirstColumn="0" w:firstRowLastColumn="0" w:lastRowFirstColumn="0" w:lastRowLastColumn="0"/>
          <w:trHeight w:val="2060"/>
        </w:trPr>
        <w:tc>
          <w:tcPr>
            <w:tcW w:w="4390" w:type="dxa"/>
          </w:tcPr>
          <w:p w14:paraId="28B24A21" w14:textId="77777777" w:rsidR="00DD0F57" w:rsidRPr="000C1845" w:rsidRDefault="00DD0F57"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t>Sección E - Seguridad inalámbrica</w:t>
            </w:r>
          </w:p>
        </w:tc>
        <w:tc>
          <w:tcPr>
            <w:tcW w:w="5572" w:type="dxa"/>
          </w:tcPr>
          <w:p w14:paraId="7D3D0CFB"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Radiación Electromagnética (EMR)</w:t>
            </w:r>
          </w:p>
          <w:p w14:paraId="2A280779"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redes inalámbricas [802.11]</w:t>
            </w:r>
          </w:p>
          <w:p w14:paraId="5CB38466"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 xml:space="preserve">Verificación de redes </w:t>
            </w:r>
            <w:proofErr w:type="spellStart"/>
            <w:r w:rsidRPr="000C1845">
              <w:rPr>
                <w:rStyle w:val="Extranjerismo"/>
                <w:rFonts w:asciiTheme="minorHAnsi" w:hAnsiTheme="minorHAnsi" w:cstheme="minorHAnsi"/>
                <w:sz w:val="24"/>
                <w:szCs w:val="24"/>
              </w:rPr>
              <w:t>bluetooth</w:t>
            </w:r>
            <w:proofErr w:type="spellEnd"/>
          </w:p>
          <w:p w14:paraId="6DEB15EB"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dispositivos de entrada inalámbricos</w:t>
            </w:r>
          </w:p>
          <w:p w14:paraId="6EB4C28B"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dispositivos de mano inalámbricos</w:t>
            </w:r>
          </w:p>
          <w:p w14:paraId="2798372C"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comunicaciones sin cable</w:t>
            </w:r>
          </w:p>
          <w:p w14:paraId="15896363"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dispositivos de vigilancia inalámbricos</w:t>
            </w:r>
          </w:p>
          <w:p w14:paraId="52B67C9E"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Verificación de dispositivos de transacción inalámbricos</w:t>
            </w:r>
          </w:p>
          <w:p w14:paraId="3DD7A752"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 xml:space="preserve">Verificación de </w:t>
            </w:r>
            <w:r w:rsidRPr="00D64B44">
              <w:rPr>
                <w:rStyle w:val="Extranjerismo"/>
                <w:rFonts w:asciiTheme="minorHAnsi" w:hAnsiTheme="minorHAnsi" w:cstheme="minorHAnsi"/>
                <w:sz w:val="24"/>
              </w:rPr>
              <w:t>RFID</w:t>
            </w:r>
          </w:p>
          <w:p w14:paraId="1EBA057A" w14:textId="77777777" w:rsidR="00FE18FF" w:rsidRDefault="00DD0F57" w:rsidP="007B068F">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t>Verificación de sistemas infrarrojos</w:t>
            </w:r>
          </w:p>
          <w:p w14:paraId="5AD2A2D0" w14:textId="398E2F51"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privacidad</w:t>
            </w:r>
          </w:p>
        </w:tc>
      </w:tr>
      <w:tr w:rsidR="00DD0F57" w:rsidRPr="000C1845" w14:paraId="1D028E29" w14:textId="77777777" w:rsidTr="00216342">
        <w:trPr>
          <w:trHeight w:val="872"/>
        </w:trPr>
        <w:tc>
          <w:tcPr>
            <w:tcW w:w="4390" w:type="dxa"/>
          </w:tcPr>
          <w:p w14:paraId="5B02F689" w14:textId="77777777" w:rsidR="00DD0F57" w:rsidRPr="000C1845" w:rsidRDefault="00DD0F57" w:rsidP="007B068F">
            <w:pPr>
              <w:spacing w:before="0" w:after="0"/>
              <w:ind w:firstLine="0"/>
              <w:rPr>
                <w:rFonts w:asciiTheme="minorHAnsi" w:hAnsiTheme="minorHAnsi" w:cstheme="minorHAnsi"/>
                <w:color w:val="000000"/>
                <w:sz w:val="24"/>
                <w:szCs w:val="24"/>
              </w:rPr>
            </w:pPr>
            <w:r w:rsidRPr="000C1845">
              <w:rPr>
                <w:rFonts w:asciiTheme="minorHAnsi" w:hAnsiTheme="minorHAnsi" w:cstheme="minorHAnsi"/>
                <w:color w:val="000000"/>
                <w:sz w:val="24"/>
                <w:szCs w:val="24"/>
              </w:rPr>
              <w:t>Sección F - Seguridad física</w:t>
            </w:r>
          </w:p>
        </w:tc>
        <w:tc>
          <w:tcPr>
            <w:tcW w:w="5572" w:type="dxa"/>
          </w:tcPr>
          <w:p w14:paraId="3DE95A63"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perímetro</w:t>
            </w:r>
          </w:p>
          <w:p w14:paraId="3C3D5DB0"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monitoreo</w:t>
            </w:r>
          </w:p>
          <w:p w14:paraId="193FEBA0"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Evaluación de controles de acceso</w:t>
            </w:r>
          </w:p>
          <w:p w14:paraId="443F25ED" w14:textId="77777777"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respuesta de alarmas</w:t>
            </w:r>
          </w:p>
          <w:p w14:paraId="302D4767" w14:textId="77777777" w:rsidR="00DD0F57" w:rsidRPr="000C1845" w:rsidRDefault="00DD0F57" w:rsidP="007B068F">
            <w:pPr>
              <w:spacing w:before="0" w:after="0"/>
              <w:ind w:firstLine="0"/>
              <w:rPr>
                <w:rFonts w:asciiTheme="minorHAnsi" w:hAnsiTheme="minorHAnsi" w:cstheme="minorHAnsi"/>
                <w:sz w:val="24"/>
                <w:szCs w:val="24"/>
              </w:rPr>
            </w:pPr>
            <w:r w:rsidRPr="000C1845">
              <w:rPr>
                <w:rFonts w:asciiTheme="minorHAnsi" w:hAnsiTheme="minorHAnsi" w:cstheme="minorHAnsi"/>
                <w:sz w:val="24"/>
                <w:szCs w:val="24"/>
              </w:rPr>
              <w:lastRenderedPageBreak/>
              <w:t>Revisión de ubicación</w:t>
            </w:r>
          </w:p>
          <w:p w14:paraId="1BB8D650" w14:textId="5F03CF1C" w:rsidR="00DD0F57" w:rsidRPr="000C1845" w:rsidRDefault="00DD0F57" w:rsidP="007B068F">
            <w:pPr>
              <w:spacing w:before="0" w:after="0"/>
              <w:ind w:firstLine="0"/>
              <w:rPr>
                <w:rFonts w:asciiTheme="minorHAnsi" w:hAnsiTheme="minorHAnsi" w:cstheme="minorHAnsi"/>
                <w:b/>
                <w:sz w:val="24"/>
                <w:szCs w:val="24"/>
              </w:rPr>
            </w:pPr>
            <w:r w:rsidRPr="000C1845">
              <w:rPr>
                <w:rFonts w:asciiTheme="minorHAnsi" w:hAnsiTheme="minorHAnsi" w:cstheme="minorHAnsi"/>
                <w:sz w:val="24"/>
                <w:szCs w:val="24"/>
              </w:rPr>
              <w:t>Revisión de entorno</w:t>
            </w:r>
          </w:p>
        </w:tc>
      </w:tr>
    </w:tbl>
    <w:p w14:paraId="3B8FDE5F" w14:textId="670BDF0A" w:rsidR="00B23E86" w:rsidRPr="00A04BA4" w:rsidRDefault="00B23E86" w:rsidP="00A04BA4">
      <w:pPr>
        <w:pBdr>
          <w:top w:val="nil"/>
          <w:left w:val="nil"/>
          <w:bottom w:val="nil"/>
          <w:right w:val="nil"/>
          <w:between w:val="nil"/>
        </w:pBdr>
        <w:rPr>
          <w:rFonts w:cstheme="minorHAnsi"/>
          <w:color w:val="000000"/>
          <w:szCs w:val="28"/>
        </w:rPr>
      </w:pPr>
      <w:r w:rsidRPr="00DB7872">
        <w:rPr>
          <w:rFonts w:cstheme="minorHAnsi"/>
          <w:b/>
          <w:color w:val="000000" w:themeColor="text1"/>
          <w:szCs w:val="28"/>
        </w:rPr>
        <w:lastRenderedPageBreak/>
        <w:t>Nota:</w:t>
      </w:r>
      <w:r w:rsidRPr="00A04BA4">
        <w:rPr>
          <w:rFonts w:cstheme="minorHAnsi"/>
          <w:color w:val="000000" w:themeColor="text1"/>
          <w:szCs w:val="28"/>
        </w:rPr>
        <w:t xml:space="preserve"> </w:t>
      </w:r>
      <w:r w:rsidR="00D5592B">
        <w:rPr>
          <w:rFonts w:cstheme="minorHAnsi"/>
          <w:color w:val="000000" w:themeColor="text1"/>
          <w:szCs w:val="28"/>
        </w:rPr>
        <w:t>a</w:t>
      </w:r>
      <w:r w:rsidRPr="00A04BA4">
        <w:rPr>
          <w:rFonts w:cstheme="minorHAnsi"/>
          <w:color w:val="000000" w:themeColor="text1"/>
          <w:szCs w:val="28"/>
        </w:rPr>
        <w:t xml:space="preserve">daptado de </w:t>
      </w:r>
      <w:hyperlink r:id="rId25">
        <w:r w:rsidRPr="00A04BA4">
          <w:rPr>
            <w:rStyle w:val="Hipervnculo"/>
            <w:rFonts w:cstheme="minorHAnsi"/>
            <w:szCs w:val="28"/>
          </w:rPr>
          <w:t>https://www.isecom.org/</w:t>
        </w:r>
      </w:hyperlink>
      <w:r w:rsidRPr="00A04BA4">
        <w:rPr>
          <w:rFonts w:cstheme="minorHAnsi"/>
          <w:color w:val="000000" w:themeColor="text1"/>
          <w:szCs w:val="28"/>
        </w:rPr>
        <w:t xml:space="preserve">  </w:t>
      </w:r>
    </w:p>
    <w:p w14:paraId="17020F82"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Detalles de esta metodología, puede</w:t>
      </w:r>
      <w:sdt>
        <w:sdtPr>
          <w:rPr>
            <w:rFonts w:cstheme="minorHAnsi"/>
            <w:szCs w:val="28"/>
          </w:rPr>
          <w:tag w:val="goog_rdk_37"/>
          <w:id w:val="1451738909"/>
        </w:sdtPr>
        <w:sdtEndPr/>
        <w:sdtContent>
          <w:r w:rsidRPr="00A04BA4">
            <w:rPr>
              <w:rFonts w:cstheme="minorHAnsi"/>
              <w:color w:val="000000"/>
              <w:szCs w:val="28"/>
            </w:rPr>
            <w:t>n</w:t>
          </w:r>
        </w:sdtContent>
      </w:sdt>
      <w:r w:rsidRPr="00A04BA4">
        <w:rPr>
          <w:rFonts w:cstheme="minorHAnsi"/>
          <w:color w:val="000000"/>
          <w:szCs w:val="28"/>
        </w:rPr>
        <w:t xml:space="preserve"> ser consultado</w:t>
      </w:r>
      <w:sdt>
        <w:sdtPr>
          <w:rPr>
            <w:rFonts w:cstheme="minorHAnsi"/>
            <w:szCs w:val="28"/>
          </w:rPr>
          <w:tag w:val="goog_rdk_39"/>
          <w:id w:val="196750933"/>
        </w:sdtPr>
        <w:sdtEndPr/>
        <w:sdtContent>
          <w:r w:rsidRPr="00A04BA4">
            <w:rPr>
              <w:rFonts w:cstheme="minorHAnsi"/>
              <w:color w:val="000000"/>
              <w:szCs w:val="28"/>
            </w:rPr>
            <w:t>s</w:t>
          </w:r>
        </w:sdtContent>
      </w:sdt>
      <w:r w:rsidRPr="00A04BA4">
        <w:rPr>
          <w:rFonts w:cstheme="minorHAnsi"/>
          <w:color w:val="000000"/>
          <w:szCs w:val="28"/>
        </w:rPr>
        <w:t xml:space="preserve"> en material complementario.</w:t>
      </w:r>
    </w:p>
    <w:p w14:paraId="36A8BE7F" w14:textId="32246A7C" w:rsidR="003D2990" w:rsidRDefault="00B23E86" w:rsidP="00C50BC5">
      <w:pPr>
        <w:rPr>
          <w:rFonts w:cstheme="minorHAnsi"/>
          <w:color w:val="000000"/>
          <w:szCs w:val="28"/>
        </w:rPr>
      </w:pPr>
      <w:r w:rsidRPr="003D2990">
        <w:rPr>
          <w:rStyle w:val="Extranjerismo"/>
          <w:b/>
        </w:rPr>
        <w:t xml:space="preserve">PTES- </w:t>
      </w:r>
      <w:r w:rsidR="00C50BC5">
        <w:rPr>
          <w:rStyle w:val="Extranjerismo"/>
          <w:b/>
        </w:rPr>
        <w:t>“</w:t>
      </w:r>
      <w:r w:rsidRPr="003D2990">
        <w:rPr>
          <w:rStyle w:val="Extranjerismo"/>
          <w:b/>
        </w:rPr>
        <w:t>Penetration Testing Execution Standard</w:t>
      </w:r>
      <w:r w:rsidR="00C50BC5">
        <w:rPr>
          <w:rStyle w:val="Extranjerismo"/>
          <w:b/>
        </w:rPr>
        <w:t>”</w:t>
      </w:r>
      <w:r w:rsidRPr="003D2990">
        <w:rPr>
          <w:rFonts w:cstheme="minorHAnsi"/>
          <w:color w:val="000000"/>
          <w:szCs w:val="28"/>
        </w:rPr>
        <w:t xml:space="preserve"> </w:t>
      </w:r>
    </w:p>
    <w:p w14:paraId="03298A65" w14:textId="23B46BE5" w:rsidR="00B23E86" w:rsidRPr="003D2990" w:rsidRDefault="00476098" w:rsidP="00C50BC5">
      <w:pPr>
        <w:rPr>
          <w:rFonts w:cstheme="minorHAnsi"/>
          <w:color w:val="000000"/>
          <w:szCs w:val="28"/>
        </w:rPr>
      </w:pPr>
      <w:r>
        <w:rPr>
          <w:rFonts w:cstheme="minorHAnsi"/>
          <w:color w:val="000000"/>
          <w:szCs w:val="28"/>
        </w:rPr>
        <w:t>S</w:t>
      </w:r>
      <w:r w:rsidR="00B23E86" w:rsidRPr="003D2990">
        <w:rPr>
          <w:rFonts w:cstheme="minorHAnsi"/>
          <w:color w:val="000000"/>
          <w:szCs w:val="28"/>
        </w:rPr>
        <w:t xml:space="preserve">e consolida como estándar para pruebas de penetración y </w:t>
      </w:r>
      <w:r w:rsidR="00152461">
        <w:rPr>
          <w:rFonts w:cstheme="minorHAnsi"/>
          <w:color w:val="000000"/>
          <w:szCs w:val="28"/>
        </w:rPr>
        <w:t>“</w:t>
      </w:r>
      <w:r w:rsidR="00B23E86" w:rsidRPr="00D5592B">
        <w:rPr>
          <w:rStyle w:val="Extranjerismo"/>
        </w:rPr>
        <w:t>testing</w:t>
      </w:r>
      <w:r w:rsidR="00152461">
        <w:rPr>
          <w:rStyle w:val="Extranjerismo"/>
        </w:rPr>
        <w:t>”</w:t>
      </w:r>
      <w:r w:rsidR="00B23E86" w:rsidRPr="003D2990">
        <w:rPr>
          <w:rFonts w:cstheme="minorHAnsi"/>
          <w:color w:val="000000"/>
          <w:szCs w:val="28"/>
        </w:rPr>
        <w:t xml:space="preserve"> y que puede ser aplicado en cualquier organización, entre sus objetivos se encuentra el de disponer de un marco de trabajo para la realización de auditorías técnicas de seguridad en sistemas de información.</w:t>
      </w:r>
    </w:p>
    <w:p w14:paraId="32006078" w14:textId="63D84367" w:rsidR="00B23E86" w:rsidRDefault="00B23E86" w:rsidP="00C50BC5">
      <w:pPr>
        <w:rPr>
          <w:rFonts w:cstheme="minorHAnsi"/>
          <w:color w:val="000000"/>
          <w:szCs w:val="28"/>
        </w:rPr>
      </w:pPr>
      <w:r w:rsidRPr="00A04BA4">
        <w:rPr>
          <w:rFonts w:cstheme="minorHAnsi"/>
          <w:color w:val="000000"/>
          <w:szCs w:val="28"/>
        </w:rPr>
        <w:t>Se desarrolla en 7 fases, como se presenta en la siguiente figura:</w:t>
      </w:r>
    </w:p>
    <w:p w14:paraId="7A9EABF1" w14:textId="3437417A" w:rsidR="00974DC0" w:rsidRDefault="00974DC0" w:rsidP="00C50BC5">
      <w:pPr>
        <w:rPr>
          <w:rFonts w:cstheme="minorHAnsi"/>
          <w:color w:val="000000"/>
          <w:szCs w:val="28"/>
        </w:rPr>
      </w:pPr>
    </w:p>
    <w:p w14:paraId="46D7A1CA" w14:textId="59668C43" w:rsidR="00974DC0" w:rsidRDefault="00974DC0" w:rsidP="00C50BC5">
      <w:pPr>
        <w:rPr>
          <w:rFonts w:cstheme="minorHAnsi"/>
          <w:color w:val="000000"/>
          <w:szCs w:val="28"/>
        </w:rPr>
      </w:pPr>
    </w:p>
    <w:p w14:paraId="4E1FC3ED" w14:textId="33AC2FEB" w:rsidR="00974DC0" w:rsidRDefault="00974DC0" w:rsidP="00C50BC5">
      <w:pPr>
        <w:rPr>
          <w:rFonts w:cstheme="minorHAnsi"/>
          <w:color w:val="000000"/>
          <w:szCs w:val="28"/>
        </w:rPr>
      </w:pPr>
    </w:p>
    <w:p w14:paraId="6FB71586" w14:textId="5DC196A3" w:rsidR="00974DC0" w:rsidRDefault="00974DC0" w:rsidP="00C50BC5">
      <w:pPr>
        <w:rPr>
          <w:rFonts w:cstheme="minorHAnsi"/>
          <w:color w:val="000000"/>
          <w:szCs w:val="28"/>
        </w:rPr>
      </w:pPr>
    </w:p>
    <w:p w14:paraId="66BCC6DA" w14:textId="732578A7" w:rsidR="00974DC0" w:rsidRDefault="00974DC0" w:rsidP="00C50BC5">
      <w:pPr>
        <w:rPr>
          <w:rFonts w:cstheme="minorHAnsi"/>
          <w:color w:val="000000"/>
          <w:szCs w:val="28"/>
        </w:rPr>
      </w:pPr>
    </w:p>
    <w:p w14:paraId="7F92883D" w14:textId="338189D1" w:rsidR="00974DC0" w:rsidRDefault="00974DC0" w:rsidP="00C50BC5">
      <w:pPr>
        <w:rPr>
          <w:rFonts w:cstheme="minorHAnsi"/>
          <w:color w:val="000000"/>
          <w:szCs w:val="28"/>
        </w:rPr>
      </w:pPr>
    </w:p>
    <w:p w14:paraId="0B90E1EF" w14:textId="50383A7B" w:rsidR="00974DC0" w:rsidRDefault="00974DC0" w:rsidP="00C50BC5">
      <w:pPr>
        <w:rPr>
          <w:rFonts w:cstheme="minorHAnsi"/>
          <w:color w:val="000000"/>
          <w:szCs w:val="28"/>
        </w:rPr>
      </w:pPr>
    </w:p>
    <w:p w14:paraId="1828646A" w14:textId="60A10747" w:rsidR="00974DC0" w:rsidRDefault="00974DC0" w:rsidP="00C50BC5">
      <w:pPr>
        <w:rPr>
          <w:rFonts w:cstheme="minorHAnsi"/>
          <w:color w:val="000000"/>
          <w:szCs w:val="28"/>
        </w:rPr>
      </w:pPr>
    </w:p>
    <w:p w14:paraId="367BF65E" w14:textId="73A7B945" w:rsidR="00B23E86" w:rsidRDefault="00B23E86" w:rsidP="00152461">
      <w:pPr>
        <w:pStyle w:val="Figura"/>
      </w:pPr>
      <w:r w:rsidRPr="00A04BA4">
        <w:lastRenderedPageBreak/>
        <w:t>Fases de la metodología PTES</w:t>
      </w:r>
    </w:p>
    <w:p w14:paraId="047B750B" w14:textId="67A69B6A" w:rsidR="002B7D12" w:rsidRPr="002B7D12" w:rsidRDefault="002B7D12" w:rsidP="002B7D12">
      <w:pPr>
        <w:rPr>
          <w:lang w:eastAsia="es-CO"/>
        </w:rPr>
      </w:pPr>
      <w:r w:rsidRPr="002B7D12">
        <w:rPr>
          <w:lang w:eastAsia="es-CO"/>
        </w:rPr>
        <w:drawing>
          <wp:inline distT="0" distB="0" distL="0" distR="0" wp14:anchorId="7DA514C9" wp14:editId="22C7BE32">
            <wp:extent cx="4874149" cy="3266051"/>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8639" cy="3282461"/>
                    </a:xfrm>
                    <a:prstGeom prst="rect">
                      <a:avLst/>
                    </a:prstGeom>
                  </pic:spPr>
                </pic:pic>
              </a:graphicData>
            </a:graphic>
          </wp:inline>
        </w:drawing>
      </w:r>
    </w:p>
    <w:p w14:paraId="4A284BEB" w14:textId="77777777" w:rsidR="00B23E86" w:rsidRPr="00A04BA4" w:rsidRDefault="00B23E86" w:rsidP="00A04BA4">
      <w:pPr>
        <w:pBdr>
          <w:top w:val="nil"/>
          <w:left w:val="nil"/>
          <w:bottom w:val="nil"/>
          <w:right w:val="nil"/>
          <w:between w:val="nil"/>
        </w:pBdr>
        <w:rPr>
          <w:rFonts w:cstheme="minorHAnsi"/>
          <w:color w:val="000000"/>
          <w:szCs w:val="28"/>
        </w:rPr>
      </w:pPr>
      <w:r w:rsidRPr="002A1A98">
        <w:rPr>
          <w:rFonts w:cstheme="minorHAnsi"/>
          <w:b/>
          <w:color w:val="000000"/>
          <w:szCs w:val="28"/>
        </w:rPr>
        <w:t>Nota:</w:t>
      </w:r>
      <w:r w:rsidRPr="00A04BA4">
        <w:rPr>
          <w:rFonts w:cstheme="minorHAnsi"/>
          <w:color w:val="000000"/>
          <w:szCs w:val="28"/>
        </w:rPr>
        <w:t xml:space="preserve"> adaptado de </w:t>
      </w:r>
      <w:hyperlink r:id="rId27">
        <w:r w:rsidRPr="002C5BE5">
          <w:rPr>
            <w:rStyle w:val="Hipervnculo"/>
          </w:rPr>
          <w:t>http://www.pentest-standard.org/index.php/PTES_Technical_Guidelines</w:t>
        </w:r>
      </w:hyperlink>
      <w:r w:rsidRPr="00A04BA4">
        <w:rPr>
          <w:rFonts w:cstheme="minorHAnsi"/>
          <w:color w:val="000000"/>
          <w:szCs w:val="28"/>
        </w:rPr>
        <w:t xml:space="preserve"> </w:t>
      </w:r>
    </w:p>
    <w:p w14:paraId="0ADF672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 metodología puede ser consultada en material complementario.</w:t>
      </w:r>
    </w:p>
    <w:p w14:paraId="633E76F5"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Las metodologías anteriormente descritas permitirán realizar un análisis de vulnerabilidades, establecer planes de acciones y un proceso importante: adoptar planes de mejoramiento al interior, dado que el proceso de gestión de vulnerabilidades debe ser un proceso continuo.</w:t>
      </w:r>
    </w:p>
    <w:p w14:paraId="6D556D11" w14:textId="77777777" w:rsidR="00B23E86" w:rsidRPr="00A04BA4" w:rsidRDefault="00B23E86" w:rsidP="00490E37">
      <w:pPr>
        <w:pStyle w:val="Ttulo2"/>
      </w:pPr>
      <w:bookmarkStart w:id="5" w:name="_Toc153355623"/>
      <w:r w:rsidRPr="00A04BA4">
        <w:t>Herramientas</w:t>
      </w:r>
      <w:bookmarkEnd w:id="5"/>
    </w:p>
    <w:p w14:paraId="763B03DA"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Los procedimientos a desarrollar en la búsqueda de vulnerabilidades, puede ser un proceso engorroso y en muchas ocasiones demorado, dado la cantidad de revisiones y validaciones que se deben realizar por cada uno de los activos de información que existen en la organización, es aquí donde podemos apoyar este ejercicio con </w:t>
      </w:r>
      <w:r w:rsidRPr="00A04BA4">
        <w:rPr>
          <w:rFonts w:cstheme="minorHAnsi"/>
          <w:color w:val="000000"/>
          <w:szCs w:val="28"/>
        </w:rPr>
        <w:lastRenderedPageBreak/>
        <w:t>herramientas especializadas que permitan buscar y evaluar las vulnerabilidades de manera sistemática o automatizada.</w:t>
      </w:r>
    </w:p>
    <w:p w14:paraId="6231DC54" w14:textId="3D218AE5" w:rsidR="00B23E86" w:rsidRDefault="00B23E86" w:rsidP="00A04BA4">
      <w:pPr>
        <w:pBdr>
          <w:top w:val="nil"/>
          <w:left w:val="nil"/>
          <w:bottom w:val="nil"/>
          <w:right w:val="nil"/>
          <w:between w:val="nil"/>
        </w:pBdr>
        <w:rPr>
          <w:rFonts w:cstheme="minorHAnsi"/>
          <w:szCs w:val="28"/>
        </w:rPr>
      </w:pPr>
      <w:r w:rsidRPr="00A04BA4">
        <w:rPr>
          <w:rFonts w:cstheme="minorHAnsi"/>
          <w:color w:val="000000"/>
          <w:szCs w:val="28"/>
        </w:rPr>
        <w:t xml:space="preserve">En este aspecto se encuentra una amplia gama de posibilidades, algunas de tipo comercial, así como </w:t>
      </w:r>
      <w:r w:rsidRPr="004A77A1">
        <w:rPr>
          <w:rStyle w:val="Extranjerismo"/>
        </w:rPr>
        <w:t xml:space="preserve">open source </w:t>
      </w:r>
      <w:r w:rsidRPr="00A04BA4">
        <w:rPr>
          <w:rFonts w:cstheme="minorHAnsi"/>
          <w:color w:val="000000"/>
          <w:szCs w:val="28"/>
        </w:rPr>
        <w:t>que pueden ser muy útiles para el desarrollo de estas actividades, a continuación, se reconocen algunas de estas herramientas, se resaltan sus beneficios y capacidades para el desarrollo de este ejercicio de búsqueda.</w:t>
      </w:r>
    </w:p>
    <w:p w14:paraId="1001C64F" w14:textId="080F09F0" w:rsidR="00D232EE" w:rsidRPr="00D232EE" w:rsidRDefault="00D232EE"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r>
        <w:rPr>
          <w:rStyle w:val="Extranjerismo"/>
          <w:b/>
        </w:rPr>
        <w:t>“</w:t>
      </w:r>
      <w:proofErr w:type="spellStart"/>
      <w:r w:rsidR="007D6E0A" w:rsidRPr="007D6E0A">
        <w:rPr>
          <w:rStyle w:val="Extranjerismo"/>
          <w:b/>
        </w:rPr>
        <w:t>Invicti</w:t>
      </w:r>
      <w:proofErr w:type="spellEnd"/>
      <w:r>
        <w:rPr>
          <w:rStyle w:val="Extranjerismo"/>
          <w:b/>
        </w:rPr>
        <w:t>”</w:t>
      </w:r>
    </w:p>
    <w:p w14:paraId="4ADA3EA5" w14:textId="3E800284" w:rsidR="007D6E0A" w:rsidRDefault="00D232EE" w:rsidP="00D232EE">
      <w:pPr>
        <w:pStyle w:val="Prrafodelista"/>
        <w:pBdr>
          <w:top w:val="nil"/>
          <w:left w:val="nil"/>
          <w:bottom w:val="nil"/>
          <w:right w:val="nil"/>
          <w:between w:val="nil"/>
        </w:pBdr>
        <w:ind w:left="1429" w:firstLine="0"/>
        <w:rPr>
          <w:rFonts w:cstheme="minorHAnsi"/>
          <w:color w:val="000000"/>
          <w:szCs w:val="28"/>
        </w:rPr>
      </w:pPr>
      <w:r w:rsidRPr="00D232EE">
        <w:rPr>
          <w:rStyle w:val="Extranjerismo"/>
          <w:bCs/>
        </w:rPr>
        <w:t>E</w:t>
      </w:r>
      <w:proofErr w:type="spellStart"/>
      <w:r w:rsidR="007D6E0A" w:rsidRPr="007D6E0A">
        <w:rPr>
          <w:rFonts w:cstheme="minorHAnsi"/>
          <w:color w:val="000000"/>
          <w:szCs w:val="28"/>
        </w:rPr>
        <w:t>sta</w:t>
      </w:r>
      <w:proofErr w:type="spellEnd"/>
      <w:r w:rsidR="007D6E0A" w:rsidRPr="007D6E0A">
        <w:rPr>
          <w:rFonts w:cstheme="minorHAnsi"/>
          <w:color w:val="000000"/>
          <w:szCs w:val="28"/>
        </w:rPr>
        <w:t xml:space="preserve"> herramienta es un escáner para la búsqueda de vulnerabilidades de tipo </w:t>
      </w:r>
      <w:r>
        <w:rPr>
          <w:rFonts w:cstheme="minorHAnsi"/>
          <w:color w:val="000000"/>
          <w:szCs w:val="28"/>
        </w:rPr>
        <w:t>“</w:t>
      </w:r>
      <w:proofErr w:type="spellStart"/>
      <w:r w:rsidR="007D6E0A" w:rsidRPr="00D232EE">
        <w:rPr>
          <w:rStyle w:val="Extranjerismo"/>
        </w:rPr>
        <w:t>sql</w:t>
      </w:r>
      <w:proofErr w:type="spellEnd"/>
      <w:r w:rsidR="007D6E0A" w:rsidRPr="00D232EE">
        <w:rPr>
          <w:rStyle w:val="Extranjerismo"/>
        </w:rPr>
        <w:t xml:space="preserve"> injection </w:t>
      </w:r>
      <w:proofErr w:type="spellStart"/>
      <w:r w:rsidR="007D6E0A" w:rsidRPr="00D232EE">
        <w:rPr>
          <w:rStyle w:val="Extranjerismo"/>
        </w:rPr>
        <w:t>en</w:t>
      </w:r>
      <w:proofErr w:type="spellEnd"/>
      <w:r w:rsidR="007D6E0A" w:rsidRPr="00D232EE">
        <w:rPr>
          <w:rStyle w:val="Extranjerismo"/>
        </w:rPr>
        <w:t xml:space="preserve"> API’s</w:t>
      </w:r>
      <w:r>
        <w:rPr>
          <w:rStyle w:val="Extranjerismo"/>
        </w:rPr>
        <w:t>”</w:t>
      </w:r>
      <w:r w:rsidR="007D6E0A" w:rsidRPr="007D6E0A">
        <w:rPr>
          <w:rFonts w:cstheme="minorHAnsi"/>
          <w:color w:val="000000"/>
          <w:szCs w:val="28"/>
        </w:rPr>
        <w:t xml:space="preserve"> y aplicaciones </w:t>
      </w:r>
      <w:r>
        <w:rPr>
          <w:rFonts w:cstheme="minorHAnsi"/>
          <w:color w:val="000000"/>
          <w:szCs w:val="28"/>
        </w:rPr>
        <w:t>“</w:t>
      </w:r>
      <w:r w:rsidR="007D6E0A" w:rsidRPr="00D232EE">
        <w:rPr>
          <w:rStyle w:val="Extranjerismo"/>
        </w:rPr>
        <w:t>web</w:t>
      </w:r>
      <w:r>
        <w:rPr>
          <w:rFonts w:cstheme="minorHAnsi"/>
          <w:color w:val="000000"/>
          <w:szCs w:val="28"/>
        </w:rPr>
        <w:t>”</w:t>
      </w:r>
      <w:r w:rsidR="007D6E0A" w:rsidRPr="007D6E0A">
        <w:rPr>
          <w:rFonts w:cstheme="minorHAnsi"/>
          <w:color w:val="000000"/>
          <w:szCs w:val="28"/>
        </w:rPr>
        <w:t>, esta herramienta permite reconocer las vulnerabilidades verificando que estas no sean falsos positivos.</w:t>
      </w:r>
    </w:p>
    <w:p w14:paraId="09C91EE5" w14:textId="77777777" w:rsidR="00D232EE" w:rsidRPr="00D232EE" w:rsidRDefault="007D6E0A"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proofErr w:type="spellStart"/>
      <w:r w:rsidRPr="007D6E0A">
        <w:rPr>
          <w:rStyle w:val="Extranjerismo"/>
          <w:b/>
        </w:rPr>
        <w:t>Acunetix</w:t>
      </w:r>
      <w:proofErr w:type="spellEnd"/>
    </w:p>
    <w:p w14:paraId="23945291" w14:textId="4A0C90C1" w:rsidR="007D6E0A" w:rsidRDefault="00D232EE" w:rsidP="00D232EE">
      <w:pPr>
        <w:pStyle w:val="Prrafodelista"/>
        <w:pBdr>
          <w:top w:val="nil"/>
          <w:left w:val="nil"/>
          <w:bottom w:val="nil"/>
          <w:right w:val="nil"/>
          <w:between w:val="nil"/>
        </w:pBdr>
        <w:ind w:left="1429" w:firstLine="0"/>
        <w:rPr>
          <w:rFonts w:cstheme="minorHAnsi"/>
          <w:color w:val="000000"/>
          <w:szCs w:val="28"/>
        </w:rPr>
      </w:pPr>
      <w:r w:rsidRPr="00D232EE">
        <w:rPr>
          <w:rStyle w:val="Extranjerismo"/>
          <w:bCs/>
        </w:rPr>
        <w:t>E</w:t>
      </w:r>
      <w:r w:rsidR="007D6E0A" w:rsidRPr="007D6E0A">
        <w:rPr>
          <w:rFonts w:cstheme="minorHAnsi"/>
          <w:color w:val="000000"/>
          <w:szCs w:val="28"/>
        </w:rPr>
        <w:t xml:space="preserve">s una de las herramientas más conocidas especializadas en búsqueda de vulnerabilidades en aplicaciones </w:t>
      </w:r>
      <w:r>
        <w:rPr>
          <w:rFonts w:cstheme="minorHAnsi"/>
          <w:color w:val="000000"/>
          <w:szCs w:val="28"/>
        </w:rPr>
        <w:t>“</w:t>
      </w:r>
      <w:r w:rsidR="007D6E0A" w:rsidRPr="00D232EE">
        <w:rPr>
          <w:rStyle w:val="Extranjerismo"/>
        </w:rPr>
        <w:t>web</w:t>
      </w:r>
      <w:r>
        <w:rPr>
          <w:rFonts w:cstheme="minorHAnsi"/>
          <w:color w:val="000000"/>
          <w:szCs w:val="28"/>
        </w:rPr>
        <w:t>”</w:t>
      </w:r>
      <w:r w:rsidR="007D6E0A" w:rsidRPr="007D6E0A">
        <w:rPr>
          <w:rFonts w:cstheme="minorHAnsi"/>
          <w:color w:val="000000"/>
          <w:szCs w:val="28"/>
        </w:rPr>
        <w:t xml:space="preserve">, </w:t>
      </w:r>
      <w:r w:rsidR="007D6E0A" w:rsidRPr="007D6E0A">
        <w:rPr>
          <w:rStyle w:val="Extranjerismo"/>
        </w:rPr>
        <w:t>API’s</w:t>
      </w:r>
      <w:r w:rsidR="007D6E0A" w:rsidRPr="007D6E0A">
        <w:rPr>
          <w:rFonts w:cstheme="minorHAnsi"/>
          <w:color w:val="000000"/>
          <w:szCs w:val="28"/>
        </w:rPr>
        <w:t xml:space="preserve"> y servicios </w:t>
      </w:r>
      <w:r>
        <w:rPr>
          <w:rFonts w:cstheme="minorHAnsi"/>
          <w:color w:val="000000"/>
          <w:szCs w:val="28"/>
        </w:rPr>
        <w:t>“</w:t>
      </w:r>
      <w:r w:rsidR="007D6E0A" w:rsidRPr="00D232EE">
        <w:rPr>
          <w:rStyle w:val="Extranjerismo"/>
        </w:rPr>
        <w:t>web</w:t>
      </w:r>
      <w:r>
        <w:rPr>
          <w:rFonts w:cstheme="minorHAnsi"/>
          <w:color w:val="000000"/>
          <w:szCs w:val="28"/>
        </w:rPr>
        <w:t>”</w:t>
      </w:r>
      <w:r w:rsidR="007D6E0A" w:rsidRPr="007D6E0A">
        <w:rPr>
          <w:rFonts w:cstheme="minorHAnsi"/>
          <w:color w:val="000000"/>
          <w:szCs w:val="28"/>
        </w:rPr>
        <w:t>, permite automatizar una gran cantidad de pruebas y cruzarla con su base de datos la cual almacena más de 7000 vulnerabilidades.</w:t>
      </w:r>
    </w:p>
    <w:p w14:paraId="048A1D2E" w14:textId="77777777" w:rsidR="00D232EE" w:rsidRPr="00D232EE" w:rsidRDefault="00587DE6"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r w:rsidRPr="00587DE6">
        <w:rPr>
          <w:rStyle w:val="Extranjerismo"/>
          <w:b/>
        </w:rPr>
        <w:t>Intruder</w:t>
      </w:r>
    </w:p>
    <w:p w14:paraId="61040B09" w14:textId="6D7B0AFB" w:rsidR="007D6E0A" w:rsidRDefault="00EC03EF" w:rsidP="00D232EE">
      <w:pPr>
        <w:pStyle w:val="Prrafodelista"/>
        <w:pBdr>
          <w:top w:val="nil"/>
          <w:left w:val="nil"/>
          <w:bottom w:val="nil"/>
          <w:right w:val="nil"/>
          <w:between w:val="nil"/>
        </w:pBdr>
        <w:ind w:left="1429" w:firstLine="0"/>
        <w:rPr>
          <w:rFonts w:cstheme="minorHAnsi"/>
          <w:color w:val="000000"/>
          <w:szCs w:val="28"/>
        </w:rPr>
      </w:pPr>
      <w:proofErr w:type="spellStart"/>
      <w:r>
        <w:rPr>
          <w:rStyle w:val="Extranjerismo"/>
          <w:bCs/>
        </w:rPr>
        <w:t>Esta</w:t>
      </w:r>
      <w:proofErr w:type="spellEnd"/>
      <w:r>
        <w:rPr>
          <w:rStyle w:val="Extranjerismo"/>
          <w:bCs/>
        </w:rPr>
        <w:t xml:space="preserve"> </w:t>
      </w:r>
      <w:r w:rsidR="00587DE6" w:rsidRPr="00587DE6">
        <w:rPr>
          <w:rFonts w:cstheme="minorHAnsi"/>
          <w:color w:val="000000"/>
          <w:szCs w:val="28"/>
        </w:rPr>
        <w:t xml:space="preserve">herramienta también permite realizar búsquedas de vulnerabilidades en aplicaciones </w:t>
      </w:r>
      <w:r w:rsidR="00D232EE">
        <w:rPr>
          <w:rFonts w:cstheme="minorHAnsi"/>
          <w:color w:val="000000"/>
          <w:szCs w:val="28"/>
        </w:rPr>
        <w:t>“</w:t>
      </w:r>
      <w:r w:rsidR="00587DE6" w:rsidRPr="00D232EE">
        <w:rPr>
          <w:rStyle w:val="Extranjerismo"/>
        </w:rPr>
        <w:t>web</w:t>
      </w:r>
      <w:r w:rsidR="00D232EE">
        <w:rPr>
          <w:rFonts w:cstheme="minorHAnsi"/>
          <w:color w:val="000000"/>
          <w:szCs w:val="28"/>
        </w:rPr>
        <w:t>”</w:t>
      </w:r>
      <w:r w:rsidR="00587DE6" w:rsidRPr="00587DE6">
        <w:rPr>
          <w:rFonts w:cstheme="minorHAnsi"/>
          <w:color w:val="000000"/>
          <w:szCs w:val="28"/>
        </w:rPr>
        <w:t xml:space="preserve">, a partir de la verificación de aproximadamente 10.000 controles de seguridad basados en estándares y marcos de seguridad, además cuenta con capacidades de integración </w:t>
      </w:r>
      <w:proofErr w:type="gramStart"/>
      <w:r w:rsidR="00587DE6" w:rsidRPr="00587DE6">
        <w:rPr>
          <w:rFonts w:cstheme="minorHAnsi"/>
          <w:color w:val="000000"/>
          <w:szCs w:val="28"/>
        </w:rPr>
        <w:t>a</w:t>
      </w:r>
      <w:proofErr w:type="gramEnd"/>
      <w:r w:rsidR="00587DE6" w:rsidRPr="00587DE6">
        <w:rPr>
          <w:rFonts w:cstheme="minorHAnsi"/>
          <w:color w:val="000000"/>
          <w:szCs w:val="28"/>
        </w:rPr>
        <w:t xml:space="preserve"> entornos de trabajo de equipos de desarrollo de </w:t>
      </w:r>
      <w:r w:rsidR="00D232EE">
        <w:rPr>
          <w:rFonts w:cstheme="minorHAnsi"/>
          <w:color w:val="000000"/>
          <w:szCs w:val="28"/>
        </w:rPr>
        <w:t>“</w:t>
      </w:r>
      <w:r w:rsidR="00587DE6" w:rsidRPr="00D232EE">
        <w:rPr>
          <w:rStyle w:val="Extranjerismo"/>
        </w:rPr>
        <w:t>software</w:t>
      </w:r>
      <w:r w:rsidR="00D232EE">
        <w:rPr>
          <w:rStyle w:val="Extranjerismo"/>
        </w:rPr>
        <w:t>”</w:t>
      </w:r>
      <w:r w:rsidR="00587DE6" w:rsidRPr="00587DE6">
        <w:rPr>
          <w:rFonts w:cstheme="minorHAnsi"/>
          <w:color w:val="000000"/>
          <w:szCs w:val="28"/>
        </w:rPr>
        <w:t>.</w:t>
      </w:r>
    </w:p>
    <w:p w14:paraId="24612CCE" w14:textId="3F00AAC9" w:rsidR="00974DC0" w:rsidRDefault="00974DC0" w:rsidP="00D232EE">
      <w:pPr>
        <w:pStyle w:val="Prrafodelista"/>
        <w:pBdr>
          <w:top w:val="nil"/>
          <w:left w:val="nil"/>
          <w:bottom w:val="nil"/>
          <w:right w:val="nil"/>
          <w:between w:val="nil"/>
        </w:pBdr>
        <w:ind w:left="1429" w:firstLine="0"/>
        <w:rPr>
          <w:rFonts w:cstheme="minorHAnsi"/>
          <w:color w:val="000000"/>
          <w:szCs w:val="28"/>
        </w:rPr>
      </w:pPr>
    </w:p>
    <w:p w14:paraId="17A4B398" w14:textId="77777777" w:rsidR="00974DC0" w:rsidRDefault="00974DC0" w:rsidP="00D232EE">
      <w:pPr>
        <w:pStyle w:val="Prrafodelista"/>
        <w:pBdr>
          <w:top w:val="nil"/>
          <w:left w:val="nil"/>
          <w:bottom w:val="nil"/>
          <w:right w:val="nil"/>
          <w:between w:val="nil"/>
        </w:pBdr>
        <w:ind w:left="1429" w:firstLine="0"/>
        <w:rPr>
          <w:rFonts w:cstheme="minorHAnsi"/>
          <w:color w:val="000000"/>
          <w:szCs w:val="28"/>
        </w:rPr>
      </w:pPr>
    </w:p>
    <w:p w14:paraId="5E843A94" w14:textId="77777777" w:rsidR="00D232EE" w:rsidRPr="00D232EE" w:rsidRDefault="00587DE6"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proofErr w:type="spellStart"/>
      <w:r w:rsidRPr="002A3C82">
        <w:rPr>
          <w:rStyle w:val="Extranjerismo"/>
          <w:b/>
          <w:lang w:val="es-CO"/>
        </w:rPr>
        <w:lastRenderedPageBreak/>
        <w:t>SolarWinds</w:t>
      </w:r>
      <w:proofErr w:type="spellEnd"/>
    </w:p>
    <w:p w14:paraId="7C2A8501" w14:textId="43325891" w:rsidR="00587DE6" w:rsidRPr="002A3C82" w:rsidRDefault="00D232EE" w:rsidP="00D232EE">
      <w:pPr>
        <w:pStyle w:val="Prrafodelista"/>
        <w:pBdr>
          <w:top w:val="nil"/>
          <w:left w:val="nil"/>
          <w:bottom w:val="nil"/>
          <w:right w:val="nil"/>
          <w:between w:val="nil"/>
        </w:pBdr>
        <w:ind w:left="1429" w:firstLine="0"/>
        <w:rPr>
          <w:rFonts w:cstheme="minorHAnsi"/>
          <w:color w:val="000000"/>
          <w:szCs w:val="28"/>
        </w:rPr>
      </w:pPr>
      <w:r>
        <w:rPr>
          <w:rFonts w:cstheme="minorHAnsi"/>
          <w:color w:val="000000"/>
          <w:szCs w:val="28"/>
        </w:rPr>
        <w:t>E</w:t>
      </w:r>
      <w:r w:rsidR="00587DE6" w:rsidRPr="002A3C82">
        <w:rPr>
          <w:rFonts w:cstheme="minorHAnsi"/>
          <w:color w:val="000000"/>
          <w:szCs w:val="28"/>
        </w:rPr>
        <w:t>sta herramienta a diferencia de las nombradas anteriormente, está enfocada en la gestión de vulnerabilidades en infraestructura de redes y todos los elementos que la componen, cuenta con tecnología que le permite monitorear, administrar y proteger la configuración de los equipos de red, y sugerir ajustes para optimizar la seguridad de los entornos conectados.</w:t>
      </w:r>
    </w:p>
    <w:p w14:paraId="08F24F6C" w14:textId="77777777" w:rsidR="00D92714" w:rsidRPr="00D92714" w:rsidRDefault="006A3F90"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proofErr w:type="spellStart"/>
      <w:r w:rsidRPr="006A3F90">
        <w:rPr>
          <w:rStyle w:val="Extranjerismo"/>
          <w:b/>
        </w:rPr>
        <w:t>AppTrana</w:t>
      </w:r>
      <w:proofErr w:type="spellEnd"/>
    </w:p>
    <w:p w14:paraId="3369A79C" w14:textId="47CD9F93" w:rsidR="00587DE6" w:rsidRDefault="00D92714" w:rsidP="00D92714">
      <w:pPr>
        <w:pStyle w:val="Prrafodelista"/>
        <w:pBdr>
          <w:top w:val="nil"/>
          <w:left w:val="nil"/>
          <w:bottom w:val="nil"/>
          <w:right w:val="nil"/>
          <w:between w:val="nil"/>
        </w:pBdr>
        <w:ind w:left="1429" w:firstLine="0"/>
        <w:rPr>
          <w:rFonts w:cstheme="minorHAnsi"/>
          <w:color w:val="000000"/>
          <w:szCs w:val="28"/>
        </w:rPr>
      </w:pPr>
      <w:r>
        <w:rPr>
          <w:rStyle w:val="Extranjerismo"/>
          <w:bCs/>
        </w:rPr>
        <w:t>Este</w:t>
      </w:r>
      <w:r w:rsidR="006A3F90" w:rsidRPr="006A3F90">
        <w:rPr>
          <w:rFonts w:cstheme="minorHAnsi"/>
          <w:color w:val="000000"/>
          <w:szCs w:val="28"/>
        </w:rPr>
        <w:t xml:space="preserve"> también es un escáner de vulnerabilidades en aplicaciones </w:t>
      </w:r>
      <w:r>
        <w:rPr>
          <w:rFonts w:cstheme="minorHAnsi"/>
          <w:color w:val="000000"/>
          <w:szCs w:val="28"/>
        </w:rPr>
        <w:t>“</w:t>
      </w:r>
      <w:r w:rsidR="006A3F90" w:rsidRPr="00D92714">
        <w:rPr>
          <w:rStyle w:val="Extranjerismo"/>
        </w:rPr>
        <w:t>web</w:t>
      </w:r>
      <w:r>
        <w:rPr>
          <w:rFonts w:cstheme="minorHAnsi"/>
          <w:color w:val="000000"/>
          <w:szCs w:val="28"/>
        </w:rPr>
        <w:t>”</w:t>
      </w:r>
      <w:r w:rsidR="006A3F90" w:rsidRPr="006A3F90">
        <w:rPr>
          <w:rFonts w:cstheme="minorHAnsi"/>
          <w:color w:val="000000"/>
          <w:szCs w:val="28"/>
        </w:rPr>
        <w:t xml:space="preserve"> y </w:t>
      </w:r>
      <w:r w:rsidR="006A3F90" w:rsidRPr="006A3F90">
        <w:rPr>
          <w:rStyle w:val="Extranjerismo"/>
        </w:rPr>
        <w:t>API’s</w:t>
      </w:r>
      <w:r w:rsidR="006A3F90" w:rsidRPr="006A3F90">
        <w:rPr>
          <w:rFonts w:cstheme="minorHAnsi"/>
          <w:color w:val="000000"/>
          <w:szCs w:val="28"/>
        </w:rPr>
        <w:t xml:space="preserve">, el cual aplica evaluaciones asociado al top 10 de </w:t>
      </w:r>
      <w:proofErr w:type="spellStart"/>
      <w:r w:rsidR="006A3F90" w:rsidRPr="006A3F90">
        <w:rPr>
          <w:rStyle w:val="Extranjerismo"/>
        </w:rPr>
        <w:t>Owasp</w:t>
      </w:r>
      <w:proofErr w:type="spellEnd"/>
      <w:r w:rsidR="006A3F90" w:rsidRPr="006A3F90">
        <w:rPr>
          <w:rFonts w:cstheme="minorHAnsi"/>
          <w:color w:val="000000"/>
          <w:szCs w:val="28"/>
        </w:rPr>
        <w:t xml:space="preserve">, lo que lo convierte en un </w:t>
      </w:r>
      <w:r w:rsidR="006A3F90" w:rsidRPr="00E263C1">
        <w:rPr>
          <w:rStyle w:val="Extranjerismo"/>
        </w:rPr>
        <w:t>WAF</w:t>
      </w:r>
      <w:r w:rsidR="006A3F90" w:rsidRPr="006A3F90">
        <w:rPr>
          <w:rFonts w:cstheme="minorHAnsi"/>
          <w:color w:val="000000"/>
          <w:szCs w:val="28"/>
        </w:rPr>
        <w:t xml:space="preserve"> adecuado para la vigilancia y monitoreo de las aplicaciones y portales </w:t>
      </w:r>
      <w:r w:rsidR="00836D4C">
        <w:rPr>
          <w:rFonts w:cstheme="minorHAnsi"/>
          <w:color w:val="000000"/>
          <w:szCs w:val="28"/>
        </w:rPr>
        <w:t>“</w:t>
      </w:r>
      <w:r w:rsidR="006A3F90" w:rsidRPr="00836D4C">
        <w:rPr>
          <w:rStyle w:val="Extranjerismo"/>
        </w:rPr>
        <w:t>web</w:t>
      </w:r>
      <w:r w:rsidR="00836D4C">
        <w:rPr>
          <w:rStyle w:val="Extranjerismo"/>
        </w:rPr>
        <w:t>”</w:t>
      </w:r>
      <w:r w:rsidR="006A3F90" w:rsidRPr="006A3F90">
        <w:rPr>
          <w:rFonts w:cstheme="minorHAnsi"/>
          <w:color w:val="000000"/>
          <w:szCs w:val="28"/>
        </w:rPr>
        <w:t>.</w:t>
      </w:r>
    </w:p>
    <w:p w14:paraId="7DDAA51F" w14:textId="77777777" w:rsidR="00BE4709" w:rsidRPr="00BE4709" w:rsidRDefault="000B41E6"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proofErr w:type="spellStart"/>
      <w:r w:rsidRPr="000B41E6">
        <w:rPr>
          <w:rStyle w:val="Extranjerismo"/>
          <w:b/>
        </w:rPr>
        <w:t>OpenVas</w:t>
      </w:r>
      <w:proofErr w:type="spellEnd"/>
    </w:p>
    <w:p w14:paraId="619DA964" w14:textId="04D22DE2" w:rsidR="006A3F90" w:rsidRDefault="00BE4709" w:rsidP="00BE4709">
      <w:pPr>
        <w:pStyle w:val="Prrafodelista"/>
        <w:pBdr>
          <w:top w:val="nil"/>
          <w:left w:val="nil"/>
          <w:bottom w:val="nil"/>
          <w:right w:val="nil"/>
          <w:between w:val="nil"/>
        </w:pBdr>
        <w:ind w:left="1429" w:firstLine="0"/>
        <w:rPr>
          <w:rFonts w:cstheme="minorHAnsi"/>
          <w:color w:val="000000"/>
          <w:szCs w:val="28"/>
        </w:rPr>
      </w:pPr>
      <w:proofErr w:type="spellStart"/>
      <w:r>
        <w:rPr>
          <w:rStyle w:val="Extranjerismo"/>
          <w:bCs/>
        </w:rPr>
        <w:t>Esta</w:t>
      </w:r>
      <w:proofErr w:type="spellEnd"/>
      <w:r>
        <w:rPr>
          <w:rStyle w:val="Extranjerismo"/>
          <w:bCs/>
        </w:rPr>
        <w:t xml:space="preserve"> </w:t>
      </w:r>
      <w:r w:rsidR="000B41E6" w:rsidRPr="000B41E6">
        <w:rPr>
          <w:rFonts w:cstheme="minorHAnsi"/>
          <w:color w:val="000000"/>
          <w:szCs w:val="28"/>
        </w:rPr>
        <w:t xml:space="preserve">herramienta distribuida bajo licencia </w:t>
      </w:r>
      <w:r>
        <w:rPr>
          <w:rFonts w:cstheme="minorHAnsi"/>
          <w:color w:val="000000"/>
          <w:szCs w:val="28"/>
        </w:rPr>
        <w:t>“</w:t>
      </w:r>
      <w:r w:rsidR="000B41E6" w:rsidRPr="00BE4709">
        <w:rPr>
          <w:rStyle w:val="Extranjerismo"/>
        </w:rPr>
        <w:t>open source</w:t>
      </w:r>
      <w:r>
        <w:rPr>
          <w:rStyle w:val="Extranjerismo"/>
        </w:rPr>
        <w:t>”</w:t>
      </w:r>
      <w:r w:rsidR="000B41E6" w:rsidRPr="000B41E6">
        <w:rPr>
          <w:rFonts w:cstheme="minorHAnsi"/>
          <w:color w:val="000000"/>
          <w:szCs w:val="28"/>
        </w:rPr>
        <w:t xml:space="preserve"> es uno de los proyectos más utilizados para la búsqueda de vulnerabilidades en sistemas operativos, servicios, y aplicaciones reconocidas generalmente, cuenta con una amplia gama de compatibilidades y escaneos personalizados.</w:t>
      </w:r>
    </w:p>
    <w:p w14:paraId="6E6FC34D" w14:textId="77777777" w:rsidR="00BE4709" w:rsidRPr="00BE4709" w:rsidRDefault="000B41E6" w:rsidP="00377BF9">
      <w:pPr>
        <w:pStyle w:val="Prrafodelista"/>
        <w:numPr>
          <w:ilvl w:val="0"/>
          <w:numId w:val="16"/>
        </w:numPr>
        <w:pBdr>
          <w:top w:val="nil"/>
          <w:left w:val="nil"/>
          <w:bottom w:val="nil"/>
          <w:right w:val="nil"/>
          <w:between w:val="nil"/>
        </w:pBdr>
        <w:rPr>
          <w:rStyle w:val="Extranjerismo"/>
          <w:rFonts w:cstheme="minorHAnsi"/>
          <w:color w:val="000000"/>
          <w:spacing w:val="0"/>
          <w:szCs w:val="28"/>
          <w:lang w:val="es-CO"/>
        </w:rPr>
      </w:pPr>
      <w:r w:rsidRPr="000B41E6">
        <w:rPr>
          <w:rStyle w:val="Extranjerismo"/>
          <w:b/>
        </w:rPr>
        <w:t>Nessus</w:t>
      </w:r>
    </w:p>
    <w:p w14:paraId="71BDC59A" w14:textId="734D68F1" w:rsidR="000B41E6" w:rsidRDefault="00BE4709" w:rsidP="00BE4709">
      <w:pPr>
        <w:pStyle w:val="Prrafodelista"/>
        <w:pBdr>
          <w:top w:val="nil"/>
          <w:left w:val="nil"/>
          <w:bottom w:val="nil"/>
          <w:right w:val="nil"/>
          <w:between w:val="nil"/>
        </w:pBdr>
        <w:ind w:left="1429" w:firstLine="0"/>
        <w:rPr>
          <w:rFonts w:cstheme="minorHAnsi"/>
          <w:color w:val="000000"/>
          <w:szCs w:val="28"/>
        </w:rPr>
      </w:pPr>
      <w:r w:rsidRPr="00BE4709">
        <w:rPr>
          <w:rStyle w:val="Extranjerismo"/>
          <w:bCs/>
        </w:rPr>
        <w:t>Este</w:t>
      </w:r>
      <w:r w:rsidR="000B41E6" w:rsidRPr="000B41E6">
        <w:rPr>
          <w:rFonts w:cstheme="minorHAnsi"/>
          <w:color w:val="000000"/>
          <w:szCs w:val="28"/>
        </w:rPr>
        <w:t xml:space="preserve"> también es un escáner de vulnerabilidades, la cual es muy utilizada para la búsqueda de vulnerabilidades en aplicaciones </w:t>
      </w:r>
      <w:r>
        <w:rPr>
          <w:rFonts w:cstheme="minorHAnsi"/>
          <w:color w:val="000000"/>
          <w:szCs w:val="28"/>
        </w:rPr>
        <w:t>“</w:t>
      </w:r>
      <w:r w:rsidR="000B41E6" w:rsidRPr="00BE4709">
        <w:rPr>
          <w:rStyle w:val="Extranjerismo"/>
        </w:rPr>
        <w:t>web</w:t>
      </w:r>
      <w:r>
        <w:rPr>
          <w:rFonts w:cstheme="minorHAnsi"/>
          <w:color w:val="000000"/>
          <w:szCs w:val="28"/>
        </w:rPr>
        <w:t>”</w:t>
      </w:r>
      <w:r w:rsidR="000B41E6" w:rsidRPr="000B41E6">
        <w:rPr>
          <w:rFonts w:cstheme="minorHAnsi"/>
          <w:color w:val="000000"/>
          <w:szCs w:val="28"/>
        </w:rPr>
        <w:t xml:space="preserve">, fallas de configuración, y debilidades reconocidas y documentadas, se puede integrar </w:t>
      </w:r>
      <w:proofErr w:type="gramStart"/>
      <w:r w:rsidR="000B41E6" w:rsidRPr="000B41E6">
        <w:rPr>
          <w:rFonts w:cstheme="minorHAnsi"/>
          <w:color w:val="000000"/>
          <w:szCs w:val="28"/>
        </w:rPr>
        <w:t>a</w:t>
      </w:r>
      <w:proofErr w:type="gramEnd"/>
      <w:r w:rsidR="000B41E6" w:rsidRPr="000B41E6">
        <w:rPr>
          <w:rFonts w:cstheme="minorHAnsi"/>
          <w:color w:val="000000"/>
          <w:szCs w:val="28"/>
        </w:rPr>
        <w:t xml:space="preserve"> entornos de trabajo local como en la nube.</w:t>
      </w:r>
    </w:p>
    <w:p w14:paraId="506A9D3F"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Las anteriores son tan solo una muestra pequeña de la gran cantidad de herramientas disponibles para el desarrollo de ejercicios de evaluación de la seguridad </w:t>
      </w:r>
      <w:r w:rsidRPr="00A04BA4">
        <w:rPr>
          <w:rFonts w:cstheme="minorHAnsi"/>
          <w:color w:val="000000"/>
          <w:szCs w:val="28"/>
        </w:rPr>
        <w:lastRenderedPageBreak/>
        <w:t xml:space="preserve">en sistemas de información de las organizaciones, y es importante reconocer que aunque la mayoría de estas herramientas son bajo licencia comercial dado la funcionalidad, beneficios, tableros de control integraciones y reportes, también hay herramientas de tipo open </w:t>
      </w:r>
      <w:r w:rsidRPr="00C04E21">
        <w:rPr>
          <w:rStyle w:val="Extranjerismo"/>
        </w:rPr>
        <w:t>source</w:t>
      </w:r>
      <w:r w:rsidRPr="00A04BA4">
        <w:rPr>
          <w:rFonts w:cstheme="minorHAnsi"/>
          <w:color w:val="000000"/>
          <w:szCs w:val="28"/>
        </w:rPr>
        <w:t xml:space="preserve"> distribuidas para evaluación, pero se recomienda primero antes de aplicarlo en un entorno de producción, verificar que estas no presenten algún riesgo para la información como perdidas, eliminación o corrupción.</w:t>
      </w:r>
    </w:p>
    <w:p w14:paraId="3DB0BA2F" w14:textId="471E2263" w:rsidR="00B23E86" w:rsidRPr="00226EF0" w:rsidRDefault="00B23E86" w:rsidP="00A04BA4">
      <w:pPr>
        <w:pBdr>
          <w:top w:val="nil"/>
          <w:left w:val="nil"/>
          <w:bottom w:val="nil"/>
          <w:right w:val="nil"/>
          <w:between w:val="nil"/>
        </w:pBdr>
        <w:rPr>
          <w:rFonts w:cstheme="minorHAnsi"/>
          <w:color w:val="000000" w:themeColor="text1"/>
          <w:szCs w:val="28"/>
        </w:rPr>
      </w:pPr>
      <w:r w:rsidRPr="00A04BA4">
        <w:rPr>
          <w:rFonts w:cstheme="minorHAnsi"/>
          <w:color w:val="000000"/>
          <w:szCs w:val="28"/>
        </w:rPr>
        <w:t xml:space="preserve">A continuación, se comparte un listado de herramientas útiles que pueden ser utilizadas en entornos de producción, siempre y cuando sean obtenidas en su sitio oficial o desde alguno de sus </w:t>
      </w:r>
      <w:r w:rsidRPr="00226EF0">
        <w:rPr>
          <w:rFonts w:cstheme="minorHAnsi"/>
          <w:color w:val="000000" w:themeColor="text1"/>
          <w:szCs w:val="28"/>
        </w:rPr>
        <w:t xml:space="preserve">sitios de publicación. </w:t>
      </w:r>
    </w:p>
    <w:p w14:paraId="6A6AE103" w14:textId="6C7301DF" w:rsidR="00B23E86" w:rsidRPr="00226EF0" w:rsidRDefault="00B23E86" w:rsidP="00226EF0">
      <w:pPr>
        <w:pStyle w:val="Tabla"/>
      </w:pPr>
      <w:r w:rsidRPr="00226EF0">
        <w:t>Otras herramientas útiles para la evaluación de seguridad</w:t>
      </w:r>
    </w:p>
    <w:tbl>
      <w:tblPr>
        <w:tblStyle w:val="SENA"/>
        <w:tblW w:w="0" w:type="auto"/>
        <w:tblLook w:val="0420" w:firstRow="1" w:lastRow="0" w:firstColumn="0" w:lastColumn="0" w:noHBand="0" w:noVBand="1"/>
        <w:tblCaption w:val="Tabla 3 Otras herramientas útiles para la evaluación de seguridad"/>
        <w:tblDescription w:val="En la tabla se observa herramientas como Nexpose, Wireshark Microsoft Baseline Security Analyzer, Vulnerability Manager Plus, Veracode, Core Impact, Safe3WVS, AppScan, Burp Suite."/>
      </w:tblPr>
      <w:tblGrid>
        <w:gridCol w:w="3498"/>
        <w:gridCol w:w="3423"/>
        <w:gridCol w:w="3041"/>
      </w:tblGrid>
      <w:tr w:rsidR="002A3C82" w:rsidRPr="002A3C82" w14:paraId="434EF7F3" w14:textId="77777777" w:rsidTr="00BF5B9E">
        <w:trPr>
          <w:cnfStyle w:val="100000000000" w:firstRow="1" w:lastRow="0" w:firstColumn="0" w:lastColumn="0" w:oddVBand="0" w:evenVBand="0" w:oddHBand="0" w:evenHBand="0" w:firstRowFirstColumn="0" w:firstRowLastColumn="0" w:lastRowFirstColumn="0" w:lastRowLastColumn="0"/>
          <w:tblHeader/>
        </w:trPr>
        <w:tc>
          <w:tcPr>
            <w:tcW w:w="0" w:type="auto"/>
          </w:tcPr>
          <w:p w14:paraId="2FE25C6A" w14:textId="6C874CF5" w:rsidR="002A3C82" w:rsidRPr="002A3C82" w:rsidRDefault="002A3C82" w:rsidP="002A3C82">
            <w:pPr>
              <w:ind w:firstLine="0"/>
              <w:rPr>
                <w:rFonts w:cstheme="minorHAnsi"/>
                <w:i/>
                <w:sz w:val="24"/>
                <w:szCs w:val="24"/>
              </w:rPr>
            </w:pPr>
            <w:r w:rsidRPr="002A3C82">
              <w:rPr>
                <w:rFonts w:cstheme="minorHAnsi"/>
                <w:i/>
                <w:sz w:val="24"/>
                <w:szCs w:val="24"/>
              </w:rPr>
              <w:t>Nombre herramienta</w:t>
            </w:r>
          </w:p>
        </w:tc>
        <w:tc>
          <w:tcPr>
            <w:tcW w:w="0" w:type="auto"/>
          </w:tcPr>
          <w:p w14:paraId="1A001924" w14:textId="25F91FCD" w:rsidR="002A3C82" w:rsidRPr="002A3C82" w:rsidRDefault="002A3C82" w:rsidP="002A3C82">
            <w:pPr>
              <w:ind w:firstLine="0"/>
              <w:rPr>
                <w:rFonts w:cstheme="minorHAnsi"/>
                <w:i/>
                <w:sz w:val="24"/>
                <w:szCs w:val="24"/>
              </w:rPr>
            </w:pPr>
            <w:r w:rsidRPr="002A3C82">
              <w:rPr>
                <w:rFonts w:cstheme="minorHAnsi"/>
                <w:i/>
                <w:sz w:val="24"/>
                <w:szCs w:val="24"/>
              </w:rPr>
              <w:t>Nombre herramienta</w:t>
            </w:r>
          </w:p>
        </w:tc>
        <w:tc>
          <w:tcPr>
            <w:tcW w:w="0" w:type="auto"/>
          </w:tcPr>
          <w:p w14:paraId="10D12A43" w14:textId="4E43592D" w:rsidR="002A3C82" w:rsidRPr="002A3C82" w:rsidRDefault="002A3C82" w:rsidP="002A3C82">
            <w:pPr>
              <w:ind w:firstLine="0"/>
              <w:rPr>
                <w:rFonts w:cstheme="minorHAnsi"/>
                <w:i/>
                <w:sz w:val="24"/>
                <w:szCs w:val="24"/>
              </w:rPr>
            </w:pPr>
            <w:r w:rsidRPr="002A3C82">
              <w:rPr>
                <w:rFonts w:cstheme="minorHAnsi"/>
                <w:i/>
                <w:sz w:val="24"/>
                <w:szCs w:val="24"/>
              </w:rPr>
              <w:t>Nombre herramienta</w:t>
            </w:r>
          </w:p>
        </w:tc>
      </w:tr>
      <w:tr w:rsidR="00B23E86" w:rsidRPr="002A3C82" w14:paraId="699BE56E" w14:textId="77777777" w:rsidTr="00967D88">
        <w:trPr>
          <w:cnfStyle w:val="000000100000" w:firstRow="0" w:lastRow="0" w:firstColumn="0" w:lastColumn="0" w:oddVBand="0" w:evenVBand="0" w:oddHBand="1" w:evenHBand="0" w:firstRowFirstColumn="0" w:firstRowLastColumn="0" w:lastRowFirstColumn="0" w:lastRowLastColumn="0"/>
        </w:trPr>
        <w:tc>
          <w:tcPr>
            <w:tcW w:w="0" w:type="auto"/>
          </w:tcPr>
          <w:p w14:paraId="2147249B" w14:textId="77777777" w:rsidR="00B23E86" w:rsidRPr="002C23EF" w:rsidRDefault="00B23E86" w:rsidP="002A3C82">
            <w:pPr>
              <w:ind w:firstLine="0"/>
              <w:rPr>
                <w:rStyle w:val="Extranjerismo"/>
                <w:sz w:val="24"/>
              </w:rPr>
            </w:pPr>
            <w:r w:rsidRPr="002C23EF">
              <w:rPr>
                <w:rStyle w:val="Extranjerismo"/>
                <w:sz w:val="24"/>
              </w:rPr>
              <w:t>Nexpose</w:t>
            </w:r>
          </w:p>
        </w:tc>
        <w:tc>
          <w:tcPr>
            <w:tcW w:w="0" w:type="auto"/>
          </w:tcPr>
          <w:p w14:paraId="41541318" w14:textId="77777777" w:rsidR="00B23E86" w:rsidRPr="002C23EF" w:rsidRDefault="00B23E86" w:rsidP="002A3C82">
            <w:pPr>
              <w:ind w:firstLine="0"/>
              <w:rPr>
                <w:rStyle w:val="Extranjerismo"/>
                <w:sz w:val="24"/>
              </w:rPr>
            </w:pPr>
            <w:proofErr w:type="spellStart"/>
            <w:r w:rsidRPr="002C23EF">
              <w:rPr>
                <w:rStyle w:val="Extranjerismo"/>
                <w:sz w:val="24"/>
              </w:rPr>
              <w:t>Nikto</w:t>
            </w:r>
            <w:proofErr w:type="spellEnd"/>
          </w:p>
        </w:tc>
        <w:tc>
          <w:tcPr>
            <w:tcW w:w="0" w:type="auto"/>
          </w:tcPr>
          <w:p w14:paraId="516D4FD1" w14:textId="77777777" w:rsidR="00B23E86" w:rsidRPr="002C23EF" w:rsidRDefault="00B23E86" w:rsidP="002A3C82">
            <w:pPr>
              <w:ind w:firstLine="0"/>
              <w:rPr>
                <w:rStyle w:val="Extranjerismo"/>
                <w:sz w:val="24"/>
              </w:rPr>
            </w:pPr>
            <w:r w:rsidRPr="002C23EF">
              <w:rPr>
                <w:rStyle w:val="Extranjerismo"/>
                <w:sz w:val="24"/>
              </w:rPr>
              <w:t>Tripwire IP360</w:t>
            </w:r>
          </w:p>
        </w:tc>
      </w:tr>
      <w:tr w:rsidR="00B23E86" w:rsidRPr="002A3C82" w14:paraId="77A0E88D" w14:textId="77777777" w:rsidTr="00967D88">
        <w:tc>
          <w:tcPr>
            <w:tcW w:w="0" w:type="auto"/>
          </w:tcPr>
          <w:p w14:paraId="1CBDAB5E" w14:textId="77777777" w:rsidR="00B23E86" w:rsidRPr="002C23EF" w:rsidRDefault="00B23E86" w:rsidP="002A3C82">
            <w:pPr>
              <w:ind w:firstLine="0"/>
              <w:rPr>
                <w:rStyle w:val="Extranjerismo"/>
                <w:sz w:val="24"/>
              </w:rPr>
            </w:pPr>
            <w:r w:rsidRPr="002C23EF">
              <w:rPr>
                <w:rStyle w:val="Extranjerismo"/>
                <w:sz w:val="24"/>
              </w:rPr>
              <w:t>Wireshark</w:t>
            </w:r>
          </w:p>
        </w:tc>
        <w:tc>
          <w:tcPr>
            <w:tcW w:w="0" w:type="auto"/>
          </w:tcPr>
          <w:p w14:paraId="3363F909" w14:textId="77777777" w:rsidR="00B23E86" w:rsidRPr="002C23EF" w:rsidRDefault="00B23E86" w:rsidP="002A3C82">
            <w:pPr>
              <w:ind w:firstLine="0"/>
              <w:rPr>
                <w:rStyle w:val="Extranjerismo"/>
                <w:sz w:val="24"/>
              </w:rPr>
            </w:pPr>
            <w:proofErr w:type="spellStart"/>
            <w:r w:rsidRPr="002C23EF">
              <w:rPr>
                <w:rStyle w:val="Extranjerismo"/>
                <w:sz w:val="24"/>
              </w:rPr>
              <w:t>Aircrack</w:t>
            </w:r>
            <w:proofErr w:type="spellEnd"/>
            <w:r w:rsidRPr="002C23EF">
              <w:rPr>
                <w:rStyle w:val="Extranjerismo"/>
                <w:sz w:val="24"/>
              </w:rPr>
              <w:t>-NG</w:t>
            </w:r>
          </w:p>
        </w:tc>
        <w:tc>
          <w:tcPr>
            <w:tcW w:w="0" w:type="auto"/>
          </w:tcPr>
          <w:p w14:paraId="1D55977A" w14:textId="77777777" w:rsidR="00B23E86" w:rsidRPr="002C23EF" w:rsidRDefault="00B23E86" w:rsidP="002A3C82">
            <w:pPr>
              <w:ind w:firstLine="0"/>
              <w:rPr>
                <w:rStyle w:val="Extranjerismo"/>
                <w:sz w:val="24"/>
              </w:rPr>
            </w:pPr>
            <w:r w:rsidRPr="002C23EF">
              <w:rPr>
                <w:rStyle w:val="Extranjerismo"/>
                <w:sz w:val="24"/>
              </w:rPr>
              <w:t>Retina CS</w:t>
            </w:r>
          </w:p>
        </w:tc>
      </w:tr>
      <w:tr w:rsidR="00B23E86" w:rsidRPr="002A3C82" w14:paraId="71C06B75" w14:textId="77777777" w:rsidTr="00967D88">
        <w:trPr>
          <w:cnfStyle w:val="000000100000" w:firstRow="0" w:lastRow="0" w:firstColumn="0" w:lastColumn="0" w:oddVBand="0" w:evenVBand="0" w:oddHBand="1" w:evenHBand="0" w:firstRowFirstColumn="0" w:firstRowLastColumn="0" w:lastRowFirstColumn="0" w:lastRowLastColumn="0"/>
        </w:trPr>
        <w:tc>
          <w:tcPr>
            <w:tcW w:w="0" w:type="auto"/>
          </w:tcPr>
          <w:p w14:paraId="73066321" w14:textId="77777777" w:rsidR="00B23E86" w:rsidRPr="002C23EF" w:rsidRDefault="00B23E86" w:rsidP="002A3C82">
            <w:pPr>
              <w:ind w:firstLine="0"/>
              <w:rPr>
                <w:rStyle w:val="Extranjerismo"/>
                <w:sz w:val="24"/>
              </w:rPr>
            </w:pPr>
            <w:r w:rsidRPr="002C23EF">
              <w:rPr>
                <w:rStyle w:val="Extranjerismo"/>
                <w:sz w:val="24"/>
              </w:rPr>
              <w:t>Microsoft Baseline Security Analyzer</w:t>
            </w:r>
          </w:p>
        </w:tc>
        <w:tc>
          <w:tcPr>
            <w:tcW w:w="0" w:type="auto"/>
          </w:tcPr>
          <w:p w14:paraId="5715D735" w14:textId="77777777" w:rsidR="00B23E86" w:rsidRPr="002C23EF" w:rsidRDefault="00B23E86" w:rsidP="002A3C82">
            <w:pPr>
              <w:ind w:firstLine="0"/>
              <w:rPr>
                <w:rStyle w:val="Extranjerismo"/>
                <w:sz w:val="24"/>
              </w:rPr>
            </w:pPr>
            <w:proofErr w:type="spellStart"/>
            <w:r w:rsidRPr="002C23EF">
              <w:rPr>
                <w:rStyle w:val="Extranjerismo"/>
                <w:sz w:val="24"/>
              </w:rPr>
              <w:t>Secunia</w:t>
            </w:r>
            <w:proofErr w:type="spellEnd"/>
            <w:r w:rsidRPr="002C23EF">
              <w:rPr>
                <w:rStyle w:val="Extranjerismo"/>
                <w:sz w:val="24"/>
              </w:rPr>
              <w:t xml:space="preserve"> Personal Software Inspector</w:t>
            </w:r>
          </w:p>
        </w:tc>
        <w:tc>
          <w:tcPr>
            <w:tcW w:w="0" w:type="auto"/>
          </w:tcPr>
          <w:p w14:paraId="7BEDED95" w14:textId="77777777" w:rsidR="00B23E86" w:rsidRPr="002C23EF" w:rsidRDefault="00B23E86" w:rsidP="002A3C82">
            <w:pPr>
              <w:ind w:firstLine="0"/>
              <w:rPr>
                <w:rStyle w:val="Extranjerismo"/>
                <w:sz w:val="24"/>
              </w:rPr>
            </w:pPr>
            <w:proofErr w:type="spellStart"/>
            <w:r w:rsidRPr="002C23EF">
              <w:rPr>
                <w:rStyle w:val="Extranjerismo"/>
                <w:sz w:val="24"/>
              </w:rPr>
              <w:t>Probely</w:t>
            </w:r>
            <w:proofErr w:type="spellEnd"/>
          </w:p>
        </w:tc>
      </w:tr>
      <w:tr w:rsidR="00B23E86" w:rsidRPr="002A3C82" w14:paraId="06B7A60A" w14:textId="77777777" w:rsidTr="00967D88">
        <w:tc>
          <w:tcPr>
            <w:tcW w:w="0" w:type="auto"/>
          </w:tcPr>
          <w:p w14:paraId="7DE74AEE" w14:textId="77777777" w:rsidR="00B23E86" w:rsidRPr="002C23EF" w:rsidRDefault="00B23E86" w:rsidP="002A3C82">
            <w:pPr>
              <w:ind w:firstLine="0"/>
              <w:rPr>
                <w:rStyle w:val="Extranjerismo"/>
                <w:sz w:val="24"/>
              </w:rPr>
            </w:pPr>
            <w:r w:rsidRPr="002C23EF">
              <w:rPr>
                <w:rStyle w:val="Extranjerismo"/>
                <w:sz w:val="24"/>
              </w:rPr>
              <w:t>Vulnerability Manager Plus</w:t>
            </w:r>
          </w:p>
        </w:tc>
        <w:tc>
          <w:tcPr>
            <w:tcW w:w="0" w:type="auto"/>
          </w:tcPr>
          <w:p w14:paraId="2D328E2A" w14:textId="77777777" w:rsidR="00B23E86" w:rsidRPr="002C23EF" w:rsidRDefault="00B23E86" w:rsidP="002A3C82">
            <w:pPr>
              <w:ind w:firstLine="0"/>
              <w:rPr>
                <w:rStyle w:val="Extranjerismo"/>
                <w:sz w:val="24"/>
              </w:rPr>
            </w:pPr>
            <w:r w:rsidRPr="002C23EF">
              <w:rPr>
                <w:rStyle w:val="Extranjerismo"/>
                <w:sz w:val="24"/>
              </w:rPr>
              <w:t>Nmap</w:t>
            </w:r>
          </w:p>
        </w:tc>
        <w:tc>
          <w:tcPr>
            <w:tcW w:w="0" w:type="auto"/>
          </w:tcPr>
          <w:p w14:paraId="0784A4EC" w14:textId="77777777" w:rsidR="00B23E86" w:rsidRPr="002C23EF" w:rsidRDefault="00B23E86" w:rsidP="002A3C82">
            <w:pPr>
              <w:ind w:firstLine="0"/>
              <w:rPr>
                <w:rStyle w:val="Extranjerismo"/>
                <w:sz w:val="24"/>
              </w:rPr>
            </w:pPr>
            <w:r w:rsidRPr="002C23EF">
              <w:rPr>
                <w:rStyle w:val="Extranjerismo"/>
                <w:sz w:val="24"/>
              </w:rPr>
              <w:t>Metasploit</w:t>
            </w:r>
          </w:p>
        </w:tc>
      </w:tr>
      <w:tr w:rsidR="00B23E86" w:rsidRPr="002A3C82" w14:paraId="1A642AD8" w14:textId="77777777" w:rsidTr="00967D88">
        <w:trPr>
          <w:cnfStyle w:val="000000100000" w:firstRow="0" w:lastRow="0" w:firstColumn="0" w:lastColumn="0" w:oddVBand="0" w:evenVBand="0" w:oddHBand="1" w:evenHBand="0" w:firstRowFirstColumn="0" w:firstRowLastColumn="0" w:lastRowFirstColumn="0" w:lastRowLastColumn="0"/>
        </w:trPr>
        <w:tc>
          <w:tcPr>
            <w:tcW w:w="0" w:type="auto"/>
          </w:tcPr>
          <w:p w14:paraId="4E6978DE" w14:textId="77777777" w:rsidR="00B23E86" w:rsidRPr="002C23EF" w:rsidRDefault="00B23E86" w:rsidP="002A3C82">
            <w:pPr>
              <w:ind w:firstLine="0"/>
              <w:rPr>
                <w:rStyle w:val="Extranjerismo"/>
                <w:sz w:val="24"/>
              </w:rPr>
            </w:pPr>
            <w:r w:rsidRPr="002C23EF">
              <w:rPr>
                <w:rStyle w:val="Extranjerismo"/>
                <w:sz w:val="24"/>
              </w:rPr>
              <w:t>Veracode</w:t>
            </w:r>
          </w:p>
        </w:tc>
        <w:tc>
          <w:tcPr>
            <w:tcW w:w="0" w:type="auto"/>
          </w:tcPr>
          <w:p w14:paraId="3F4EAF12" w14:textId="77777777" w:rsidR="00B23E86" w:rsidRPr="002C23EF" w:rsidRDefault="00B23E86" w:rsidP="002A3C82">
            <w:pPr>
              <w:ind w:firstLine="0"/>
              <w:rPr>
                <w:rStyle w:val="Extranjerismo"/>
                <w:sz w:val="24"/>
              </w:rPr>
            </w:pPr>
            <w:r w:rsidRPr="002C23EF">
              <w:rPr>
                <w:rStyle w:val="Extranjerismo"/>
                <w:sz w:val="24"/>
              </w:rPr>
              <w:t>Nipper Studio</w:t>
            </w:r>
          </w:p>
        </w:tc>
        <w:tc>
          <w:tcPr>
            <w:tcW w:w="0" w:type="auto"/>
          </w:tcPr>
          <w:p w14:paraId="489F17E3" w14:textId="77777777" w:rsidR="00B23E86" w:rsidRPr="002C23EF" w:rsidRDefault="00B23E86" w:rsidP="002A3C82">
            <w:pPr>
              <w:ind w:firstLine="0"/>
              <w:rPr>
                <w:rStyle w:val="Extranjerismo"/>
                <w:sz w:val="24"/>
              </w:rPr>
            </w:pPr>
            <w:r w:rsidRPr="002C23EF">
              <w:rPr>
                <w:rStyle w:val="Extranjerismo"/>
                <w:sz w:val="24"/>
              </w:rPr>
              <w:t xml:space="preserve">GFI </w:t>
            </w:r>
            <w:proofErr w:type="spellStart"/>
            <w:r w:rsidRPr="002C23EF">
              <w:rPr>
                <w:rStyle w:val="Extranjerismo"/>
                <w:sz w:val="24"/>
              </w:rPr>
              <w:t>LanGuard</w:t>
            </w:r>
            <w:proofErr w:type="spellEnd"/>
          </w:p>
        </w:tc>
      </w:tr>
      <w:tr w:rsidR="00B23E86" w:rsidRPr="002A3C82" w14:paraId="20B31B2A" w14:textId="77777777" w:rsidTr="00967D88">
        <w:tc>
          <w:tcPr>
            <w:tcW w:w="0" w:type="auto"/>
          </w:tcPr>
          <w:p w14:paraId="0FCC6FF9" w14:textId="77777777" w:rsidR="00B23E86" w:rsidRPr="002C23EF" w:rsidRDefault="00B23E86" w:rsidP="002A3C82">
            <w:pPr>
              <w:ind w:firstLine="0"/>
              <w:rPr>
                <w:rStyle w:val="Extranjerismo"/>
                <w:sz w:val="24"/>
              </w:rPr>
            </w:pPr>
            <w:r w:rsidRPr="002C23EF">
              <w:rPr>
                <w:rStyle w:val="Extranjerismo"/>
                <w:sz w:val="24"/>
              </w:rPr>
              <w:t>Core Impact</w:t>
            </w:r>
          </w:p>
        </w:tc>
        <w:tc>
          <w:tcPr>
            <w:tcW w:w="0" w:type="auto"/>
          </w:tcPr>
          <w:p w14:paraId="30F04C38" w14:textId="77777777" w:rsidR="00B23E86" w:rsidRPr="002C23EF" w:rsidRDefault="00B23E86" w:rsidP="002A3C82">
            <w:pPr>
              <w:ind w:firstLine="0"/>
              <w:rPr>
                <w:rStyle w:val="Extranjerismo"/>
                <w:sz w:val="24"/>
              </w:rPr>
            </w:pPr>
            <w:r w:rsidRPr="002C23EF">
              <w:rPr>
                <w:rStyle w:val="Extranjerismo"/>
                <w:sz w:val="24"/>
              </w:rPr>
              <w:t>Qualys</w:t>
            </w:r>
          </w:p>
        </w:tc>
        <w:tc>
          <w:tcPr>
            <w:tcW w:w="0" w:type="auto"/>
          </w:tcPr>
          <w:p w14:paraId="0DA8D2FE" w14:textId="77777777" w:rsidR="00B23E86" w:rsidRPr="002C23EF" w:rsidRDefault="00B23E86" w:rsidP="002A3C82">
            <w:pPr>
              <w:ind w:firstLine="0"/>
              <w:rPr>
                <w:rStyle w:val="Extranjerismo"/>
                <w:sz w:val="24"/>
              </w:rPr>
            </w:pPr>
            <w:r w:rsidRPr="002C23EF">
              <w:rPr>
                <w:rStyle w:val="Extranjerismo"/>
                <w:sz w:val="24"/>
              </w:rPr>
              <w:t>SAINT</w:t>
            </w:r>
          </w:p>
        </w:tc>
      </w:tr>
      <w:tr w:rsidR="00B23E86" w:rsidRPr="002A3C82" w14:paraId="17815F80" w14:textId="77777777" w:rsidTr="00967D88">
        <w:trPr>
          <w:cnfStyle w:val="000000100000" w:firstRow="0" w:lastRow="0" w:firstColumn="0" w:lastColumn="0" w:oddVBand="0" w:evenVBand="0" w:oddHBand="1" w:evenHBand="0" w:firstRowFirstColumn="0" w:firstRowLastColumn="0" w:lastRowFirstColumn="0" w:lastRowLastColumn="0"/>
        </w:trPr>
        <w:tc>
          <w:tcPr>
            <w:tcW w:w="0" w:type="auto"/>
          </w:tcPr>
          <w:p w14:paraId="1225D947" w14:textId="77777777" w:rsidR="00B23E86" w:rsidRPr="002C23EF" w:rsidRDefault="00B23E86" w:rsidP="002A3C82">
            <w:pPr>
              <w:ind w:firstLine="0"/>
              <w:rPr>
                <w:rStyle w:val="Extranjerismo"/>
                <w:sz w:val="24"/>
              </w:rPr>
            </w:pPr>
            <w:r w:rsidRPr="002C23EF">
              <w:rPr>
                <w:rStyle w:val="Extranjerismo"/>
                <w:sz w:val="24"/>
              </w:rPr>
              <w:t>Safe3WVS</w:t>
            </w:r>
          </w:p>
        </w:tc>
        <w:tc>
          <w:tcPr>
            <w:tcW w:w="0" w:type="auto"/>
          </w:tcPr>
          <w:p w14:paraId="510D230D" w14:textId="77777777" w:rsidR="00B23E86" w:rsidRPr="002C23EF" w:rsidRDefault="00B23E86" w:rsidP="002A3C82">
            <w:pPr>
              <w:ind w:firstLine="0"/>
              <w:rPr>
                <w:rStyle w:val="Extranjerismo"/>
                <w:sz w:val="24"/>
              </w:rPr>
            </w:pPr>
            <w:proofErr w:type="spellStart"/>
            <w:r w:rsidRPr="002C23EF">
              <w:rPr>
                <w:rStyle w:val="Extranjerismo"/>
                <w:sz w:val="24"/>
              </w:rPr>
              <w:t>WebReaver</w:t>
            </w:r>
            <w:proofErr w:type="spellEnd"/>
          </w:p>
        </w:tc>
        <w:tc>
          <w:tcPr>
            <w:tcW w:w="0" w:type="auto"/>
          </w:tcPr>
          <w:p w14:paraId="000694A6" w14:textId="77777777" w:rsidR="00B23E86" w:rsidRPr="002C23EF" w:rsidRDefault="00B23E86" w:rsidP="002A3C82">
            <w:pPr>
              <w:ind w:firstLine="0"/>
              <w:rPr>
                <w:rStyle w:val="Extranjerismo"/>
                <w:sz w:val="24"/>
              </w:rPr>
            </w:pPr>
            <w:r w:rsidRPr="002C23EF">
              <w:rPr>
                <w:rStyle w:val="Extranjerismo"/>
                <w:sz w:val="24"/>
              </w:rPr>
              <w:t>AVDS</w:t>
            </w:r>
          </w:p>
        </w:tc>
      </w:tr>
      <w:tr w:rsidR="00B23E86" w:rsidRPr="002A3C82" w14:paraId="24954298" w14:textId="77777777" w:rsidTr="00967D88">
        <w:tc>
          <w:tcPr>
            <w:tcW w:w="0" w:type="auto"/>
          </w:tcPr>
          <w:p w14:paraId="59397802" w14:textId="77777777" w:rsidR="00B23E86" w:rsidRPr="002C23EF" w:rsidRDefault="00B23E86" w:rsidP="002A3C82">
            <w:pPr>
              <w:ind w:firstLine="0"/>
              <w:rPr>
                <w:rStyle w:val="Extranjerismo"/>
                <w:sz w:val="24"/>
              </w:rPr>
            </w:pPr>
            <w:proofErr w:type="spellStart"/>
            <w:r w:rsidRPr="002C23EF">
              <w:rPr>
                <w:rStyle w:val="Extranjerismo"/>
                <w:sz w:val="24"/>
              </w:rPr>
              <w:lastRenderedPageBreak/>
              <w:t>AppScan</w:t>
            </w:r>
            <w:proofErr w:type="spellEnd"/>
          </w:p>
        </w:tc>
        <w:tc>
          <w:tcPr>
            <w:tcW w:w="0" w:type="auto"/>
          </w:tcPr>
          <w:p w14:paraId="0CBDC94D" w14:textId="77777777" w:rsidR="00B23E86" w:rsidRPr="002C23EF" w:rsidRDefault="00B23E86" w:rsidP="002A3C82">
            <w:pPr>
              <w:ind w:firstLine="0"/>
              <w:rPr>
                <w:rStyle w:val="Extranjerismo"/>
                <w:sz w:val="24"/>
              </w:rPr>
            </w:pPr>
            <w:r w:rsidRPr="002C23EF">
              <w:rPr>
                <w:rStyle w:val="Extranjerismo"/>
                <w:sz w:val="24"/>
              </w:rPr>
              <w:t>Clair</w:t>
            </w:r>
          </w:p>
        </w:tc>
        <w:tc>
          <w:tcPr>
            <w:tcW w:w="0" w:type="auto"/>
          </w:tcPr>
          <w:p w14:paraId="67E057CD" w14:textId="77777777" w:rsidR="00B23E86" w:rsidRPr="002C23EF" w:rsidRDefault="00B23E86" w:rsidP="002A3C82">
            <w:pPr>
              <w:ind w:firstLine="0"/>
              <w:rPr>
                <w:rStyle w:val="Extranjerismo"/>
                <w:sz w:val="24"/>
              </w:rPr>
            </w:pPr>
            <w:r w:rsidRPr="002C23EF">
              <w:rPr>
                <w:rStyle w:val="Extranjerismo"/>
                <w:sz w:val="24"/>
              </w:rPr>
              <w:t>OWASP Zed Attack Proxy (ZAP)</w:t>
            </w:r>
          </w:p>
        </w:tc>
      </w:tr>
      <w:tr w:rsidR="00B23E86" w:rsidRPr="002A3C82" w14:paraId="2FC869CE" w14:textId="77777777" w:rsidTr="00967D88">
        <w:trPr>
          <w:cnfStyle w:val="000000100000" w:firstRow="0" w:lastRow="0" w:firstColumn="0" w:lastColumn="0" w:oddVBand="0" w:evenVBand="0" w:oddHBand="1" w:evenHBand="0" w:firstRowFirstColumn="0" w:firstRowLastColumn="0" w:lastRowFirstColumn="0" w:lastRowLastColumn="0"/>
        </w:trPr>
        <w:tc>
          <w:tcPr>
            <w:tcW w:w="0" w:type="auto"/>
          </w:tcPr>
          <w:p w14:paraId="0D288302" w14:textId="77777777" w:rsidR="00B23E86" w:rsidRPr="002C23EF" w:rsidRDefault="00B23E86" w:rsidP="002A3C82">
            <w:pPr>
              <w:ind w:firstLine="0"/>
              <w:rPr>
                <w:rStyle w:val="Extranjerismo"/>
                <w:sz w:val="24"/>
              </w:rPr>
            </w:pPr>
            <w:r w:rsidRPr="002C23EF">
              <w:rPr>
                <w:rStyle w:val="Extranjerismo"/>
                <w:sz w:val="24"/>
              </w:rPr>
              <w:t>Burp Suite</w:t>
            </w:r>
          </w:p>
        </w:tc>
        <w:tc>
          <w:tcPr>
            <w:tcW w:w="0" w:type="auto"/>
          </w:tcPr>
          <w:p w14:paraId="6636A9A2" w14:textId="77777777" w:rsidR="00B23E86" w:rsidRPr="002C23EF" w:rsidRDefault="00B23E86" w:rsidP="002A3C82">
            <w:pPr>
              <w:ind w:firstLine="0"/>
              <w:rPr>
                <w:rStyle w:val="Extranjerismo"/>
                <w:sz w:val="24"/>
              </w:rPr>
            </w:pPr>
            <w:proofErr w:type="spellStart"/>
            <w:r w:rsidRPr="002C23EF">
              <w:rPr>
                <w:rStyle w:val="Extranjerismo"/>
                <w:sz w:val="24"/>
              </w:rPr>
              <w:t>SqlMap</w:t>
            </w:r>
            <w:proofErr w:type="spellEnd"/>
          </w:p>
        </w:tc>
        <w:tc>
          <w:tcPr>
            <w:tcW w:w="0" w:type="auto"/>
          </w:tcPr>
          <w:p w14:paraId="5A1697BF" w14:textId="77777777" w:rsidR="00B23E86" w:rsidRPr="002C23EF" w:rsidRDefault="00B23E86" w:rsidP="000B7D99">
            <w:pPr>
              <w:rPr>
                <w:rStyle w:val="Extranjerismo"/>
                <w:sz w:val="24"/>
              </w:rPr>
            </w:pPr>
            <w:r w:rsidRPr="000B7D99">
              <w:rPr>
                <w:sz w:val="24"/>
              </w:rPr>
              <w:t>Muchas</w:t>
            </w:r>
            <w:r w:rsidRPr="000B7D99">
              <w:rPr>
                <w:rStyle w:val="Extranjerismo"/>
                <w:sz w:val="22"/>
              </w:rPr>
              <w:t xml:space="preserve"> </w:t>
            </w:r>
            <w:r w:rsidRPr="000B7D99">
              <w:rPr>
                <w:rStyle w:val="Extranjerismo"/>
                <w:sz w:val="24"/>
                <w:lang w:val="es-CO"/>
              </w:rPr>
              <w:t>más</w:t>
            </w:r>
          </w:p>
        </w:tc>
      </w:tr>
    </w:tbl>
    <w:p w14:paraId="48CAA0EC" w14:textId="481D22B4"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Estas herramientas permitirán realizar una gran cantidad de pruebas, de manera rápida, además de presentar los resultados en informes enriquecidos, que permitirá tomar decisiones para la gestión de la seguridad en una organización.</w:t>
      </w:r>
    </w:p>
    <w:p w14:paraId="45F6B252" w14:textId="77777777" w:rsidR="00B23E86" w:rsidRPr="00A04BA4" w:rsidRDefault="00B23E86" w:rsidP="00490E37">
      <w:pPr>
        <w:pStyle w:val="Ttulo2"/>
      </w:pPr>
      <w:bookmarkStart w:id="6" w:name="bookmark=id.30j0zll" w:colFirst="0" w:colLast="0"/>
      <w:bookmarkStart w:id="7" w:name="_Toc153355624"/>
      <w:bookmarkEnd w:id="6"/>
      <w:r w:rsidRPr="00A04BA4">
        <w:t>Activos de información</w:t>
      </w:r>
      <w:bookmarkEnd w:id="7"/>
    </w:p>
    <w:p w14:paraId="0C4C8E66" w14:textId="2E5E4F04"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Antes de iniciar con los ejercicios de evaluación, es importante que se tenga claridad sobre cuáles serán los activos de información que se evaluar</w:t>
      </w:r>
      <w:r w:rsidR="005449E4">
        <w:rPr>
          <w:rFonts w:cstheme="minorHAnsi"/>
          <w:color w:val="000000"/>
          <w:szCs w:val="28"/>
        </w:rPr>
        <w:t>á</w:t>
      </w:r>
      <w:r w:rsidRPr="00A04BA4">
        <w:rPr>
          <w:rFonts w:cstheme="minorHAnsi"/>
          <w:color w:val="000000"/>
          <w:szCs w:val="28"/>
        </w:rPr>
        <w:t>n, y en cu</w:t>
      </w:r>
      <w:r w:rsidR="005449E4">
        <w:rPr>
          <w:rFonts w:cstheme="minorHAnsi"/>
          <w:color w:val="000000"/>
          <w:szCs w:val="28"/>
        </w:rPr>
        <w:t>á</w:t>
      </w:r>
      <w:r w:rsidRPr="00A04BA4">
        <w:rPr>
          <w:rFonts w:cstheme="minorHAnsi"/>
          <w:color w:val="000000"/>
          <w:szCs w:val="28"/>
        </w:rPr>
        <w:t>les deberá presentar una gran atención, es por ellos que reconocer los activos, permite en primer lugar, reconocer la importancia para la organización, así como establecer la herramienta y técnica a utilizar para su evaluación.</w:t>
      </w:r>
    </w:p>
    <w:p w14:paraId="38C532AD"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De acuerdo a la “</w:t>
      </w:r>
      <w:r w:rsidRPr="00A04BA4">
        <w:rPr>
          <w:rFonts w:cstheme="minorHAnsi"/>
          <w:b/>
          <w:color w:val="000000"/>
          <w:szCs w:val="28"/>
        </w:rPr>
        <w:t>Guía para la Gestión y Clasificación de Activos de Información</w:t>
      </w:r>
      <w:r w:rsidRPr="00A04BA4">
        <w:rPr>
          <w:rFonts w:cstheme="minorHAnsi"/>
          <w:color w:val="000000"/>
          <w:szCs w:val="28"/>
        </w:rPr>
        <w:t xml:space="preserve">”, de </w:t>
      </w:r>
      <w:proofErr w:type="spellStart"/>
      <w:r w:rsidRPr="00A04BA4">
        <w:rPr>
          <w:rFonts w:cstheme="minorHAnsi"/>
          <w:color w:val="000000"/>
          <w:szCs w:val="28"/>
        </w:rPr>
        <w:t>MinTic</w:t>
      </w:r>
      <w:proofErr w:type="spellEnd"/>
      <w:r w:rsidRPr="00A04BA4">
        <w:rPr>
          <w:rFonts w:cstheme="minorHAnsi"/>
          <w:color w:val="000000"/>
          <w:szCs w:val="28"/>
        </w:rPr>
        <w:t xml:space="preserve"> (2016), las organizaciones deberían de realizar un reconocimiento y clasificación de sus activos de información, con el fin de ser utilizados en los diferentes ejercicios de evaluación de seguridad, este reconocimiento busca primordialmente:</w:t>
      </w:r>
    </w:p>
    <w:p w14:paraId="2FF7E644" w14:textId="66830764" w:rsidR="00B23E86" w:rsidRPr="00A04BA4" w:rsidRDefault="00B23E86" w:rsidP="00377BF9">
      <w:pPr>
        <w:numPr>
          <w:ilvl w:val="0"/>
          <w:numId w:val="17"/>
        </w:numPr>
        <w:pBdr>
          <w:top w:val="nil"/>
          <w:left w:val="nil"/>
          <w:bottom w:val="nil"/>
          <w:right w:val="nil"/>
          <w:between w:val="nil"/>
        </w:pBdr>
        <w:jc w:val="both"/>
        <w:rPr>
          <w:rFonts w:cstheme="minorHAnsi"/>
          <w:color w:val="000000"/>
          <w:szCs w:val="28"/>
        </w:rPr>
      </w:pPr>
      <w:r w:rsidRPr="00A04BA4">
        <w:rPr>
          <w:rFonts w:cstheme="minorHAnsi"/>
          <w:color w:val="000000"/>
          <w:szCs w:val="28"/>
        </w:rPr>
        <w:t>Identificar los activos de la organización, esta identificación busca el reconocimiento de los aspectos básicos del activo como: nombre, observación, proceso al cual sirve, propietario, custodio, personas a las cuales tienen acceso y qu</w:t>
      </w:r>
      <w:r w:rsidR="005449E4">
        <w:rPr>
          <w:rFonts w:cstheme="minorHAnsi"/>
          <w:color w:val="000000"/>
          <w:szCs w:val="28"/>
        </w:rPr>
        <w:t>é</w:t>
      </w:r>
      <w:r w:rsidRPr="00A04BA4">
        <w:rPr>
          <w:rFonts w:cstheme="minorHAnsi"/>
          <w:color w:val="000000"/>
          <w:szCs w:val="28"/>
        </w:rPr>
        <w:t xml:space="preserve"> tipo de acceso, entre otros.</w:t>
      </w:r>
    </w:p>
    <w:p w14:paraId="544992FF" w14:textId="77777777" w:rsidR="00B23E86" w:rsidRPr="00A04BA4" w:rsidRDefault="00B23E86" w:rsidP="00377BF9">
      <w:pPr>
        <w:numPr>
          <w:ilvl w:val="0"/>
          <w:numId w:val="17"/>
        </w:numPr>
        <w:pBdr>
          <w:top w:val="nil"/>
          <w:left w:val="nil"/>
          <w:bottom w:val="nil"/>
          <w:right w:val="nil"/>
          <w:between w:val="nil"/>
        </w:pBdr>
        <w:jc w:val="both"/>
        <w:rPr>
          <w:rFonts w:cstheme="minorHAnsi"/>
          <w:color w:val="000000"/>
          <w:szCs w:val="28"/>
        </w:rPr>
      </w:pPr>
      <w:r w:rsidRPr="00A04BA4">
        <w:rPr>
          <w:rFonts w:cstheme="minorHAnsi"/>
          <w:color w:val="000000"/>
          <w:szCs w:val="28"/>
        </w:rPr>
        <w:t>Identificar el propietario de la información.</w:t>
      </w:r>
    </w:p>
    <w:p w14:paraId="25993620" w14:textId="77777777" w:rsidR="00B23E86" w:rsidRPr="00A04BA4" w:rsidRDefault="00B23E86" w:rsidP="00377BF9">
      <w:pPr>
        <w:numPr>
          <w:ilvl w:val="0"/>
          <w:numId w:val="17"/>
        </w:numPr>
        <w:pBdr>
          <w:top w:val="nil"/>
          <w:left w:val="nil"/>
          <w:bottom w:val="nil"/>
          <w:right w:val="nil"/>
          <w:between w:val="nil"/>
        </w:pBdr>
        <w:jc w:val="both"/>
        <w:rPr>
          <w:rFonts w:cstheme="minorHAnsi"/>
          <w:color w:val="000000"/>
          <w:szCs w:val="28"/>
        </w:rPr>
      </w:pPr>
      <w:r w:rsidRPr="00A04BA4">
        <w:rPr>
          <w:rFonts w:cstheme="minorHAnsi"/>
          <w:color w:val="000000"/>
          <w:szCs w:val="28"/>
        </w:rPr>
        <w:lastRenderedPageBreak/>
        <w:t>Mantener una clasificación de acuerdo a su valor para la organización, la criticidad, la susceptibilidad y en función a su responsabilidad legal.</w:t>
      </w:r>
    </w:p>
    <w:p w14:paraId="01BE3C46" w14:textId="77777777" w:rsidR="00B23E86" w:rsidRPr="00A04BA4" w:rsidRDefault="00B23E86" w:rsidP="00377BF9">
      <w:pPr>
        <w:numPr>
          <w:ilvl w:val="0"/>
          <w:numId w:val="17"/>
        </w:numPr>
        <w:pBdr>
          <w:top w:val="nil"/>
          <w:left w:val="nil"/>
          <w:bottom w:val="nil"/>
          <w:right w:val="nil"/>
          <w:between w:val="nil"/>
        </w:pBdr>
        <w:jc w:val="both"/>
        <w:rPr>
          <w:rFonts w:cstheme="minorHAnsi"/>
          <w:color w:val="000000"/>
          <w:szCs w:val="28"/>
        </w:rPr>
      </w:pPr>
      <w:r w:rsidRPr="00A04BA4">
        <w:rPr>
          <w:rFonts w:cstheme="minorHAnsi"/>
          <w:color w:val="000000"/>
          <w:szCs w:val="28"/>
        </w:rPr>
        <w:t>Establecer un etiquetado de la información, que permita identificar claramente el activo por cualquier integrante de la organización.</w:t>
      </w:r>
    </w:p>
    <w:p w14:paraId="7A67AACE" w14:textId="77777777" w:rsidR="00B23E86" w:rsidRPr="00346A32" w:rsidRDefault="00B23E86" w:rsidP="00797248">
      <w:r w:rsidRPr="00346A32">
        <w:t>Para lo cual se recomienda estructurar la información de la siguiente manera:</w:t>
      </w:r>
    </w:p>
    <w:p w14:paraId="734FF8CC"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Identificador</w:t>
      </w:r>
      <w:r w:rsidRPr="00A04BA4">
        <w:rPr>
          <w:rFonts w:cstheme="minorHAnsi"/>
          <w:color w:val="000000"/>
          <w:szCs w:val="28"/>
        </w:rPr>
        <w:t>: código único dentro de la organización y que identifica únicamente un activo de información.</w:t>
      </w:r>
    </w:p>
    <w:p w14:paraId="5E089388"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Proceso:</w:t>
      </w:r>
      <w:r w:rsidRPr="00A04BA4">
        <w:rPr>
          <w:rFonts w:cstheme="minorHAnsi"/>
          <w:color w:val="000000"/>
          <w:szCs w:val="28"/>
        </w:rPr>
        <w:t xml:space="preserve"> proceso o procesos a los cuales pertenece el activo de información.</w:t>
      </w:r>
    </w:p>
    <w:p w14:paraId="0A10B821"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Nombre activo</w:t>
      </w:r>
      <w:r w:rsidRPr="00A04BA4">
        <w:rPr>
          <w:rFonts w:cstheme="minorHAnsi"/>
          <w:color w:val="000000"/>
          <w:szCs w:val="28"/>
        </w:rPr>
        <w:t>: nombre del activo de información.</w:t>
      </w:r>
    </w:p>
    <w:p w14:paraId="3E7476CC"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Descripción/Observación</w:t>
      </w:r>
      <w:r w:rsidRPr="00A04BA4">
        <w:rPr>
          <w:rFonts w:cstheme="minorHAnsi"/>
          <w:color w:val="000000"/>
          <w:szCs w:val="28"/>
        </w:rPr>
        <w:t>: descripción o notas que se consideren importantes para identificar en el activo.</w:t>
      </w:r>
    </w:p>
    <w:p w14:paraId="14FE3B6A"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Tipo</w:t>
      </w:r>
      <w:r w:rsidRPr="00A04BA4">
        <w:rPr>
          <w:rFonts w:cstheme="minorHAnsi"/>
          <w:color w:val="000000"/>
          <w:szCs w:val="28"/>
        </w:rPr>
        <w:t xml:space="preserve">: establece el tipo de recurso, entre los cuales se pueden utilizar: información, </w:t>
      </w:r>
      <w:r w:rsidRPr="00797248">
        <w:rPr>
          <w:rFonts w:cstheme="minorHAnsi"/>
          <w:color w:val="000000"/>
          <w:szCs w:val="28"/>
        </w:rPr>
        <w:t>software</w:t>
      </w:r>
      <w:r w:rsidRPr="00A04BA4">
        <w:rPr>
          <w:rFonts w:cstheme="minorHAnsi"/>
          <w:color w:val="000000"/>
          <w:szCs w:val="28"/>
        </w:rPr>
        <w:t xml:space="preserve">, recurso humano, servicio, </w:t>
      </w:r>
      <w:r w:rsidRPr="00797248">
        <w:rPr>
          <w:rFonts w:cstheme="minorHAnsi"/>
          <w:color w:val="000000"/>
          <w:szCs w:val="28"/>
        </w:rPr>
        <w:t>hardware</w:t>
      </w:r>
      <w:r w:rsidRPr="00A04BA4">
        <w:rPr>
          <w:rFonts w:cstheme="minorHAnsi"/>
          <w:color w:val="000000"/>
          <w:szCs w:val="28"/>
        </w:rPr>
        <w:t>, otros.</w:t>
      </w:r>
    </w:p>
    <w:p w14:paraId="783A1A09"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Ubicación</w:t>
      </w:r>
      <w:r w:rsidRPr="00A04BA4">
        <w:rPr>
          <w:rFonts w:cstheme="minorHAnsi"/>
          <w:color w:val="000000"/>
          <w:szCs w:val="28"/>
        </w:rPr>
        <w:t>: ubicación tanto física como electrónica donde se almacena el activo de información.</w:t>
      </w:r>
    </w:p>
    <w:p w14:paraId="6805C4E0"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Clasificación</w:t>
      </w:r>
      <w:r w:rsidRPr="00A04BA4">
        <w:rPr>
          <w:rFonts w:cstheme="minorHAnsi"/>
          <w:color w:val="000000"/>
          <w:szCs w:val="28"/>
        </w:rPr>
        <w:t>: hace referencia a la protección de información de acuerdo a confidencialidad, integridad y disponibilidad.</w:t>
      </w:r>
    </w:p>
    <w:p w14:paraId="405EBE16"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Justificación</w:t>
      </w:r>
      <w:r w:rsidRPr="00A04BA4">
        <w:rPr>
          <w:rFonts w:cstheme="minorHAnsi"/>
          <w:color w:val="000000"/>
          <w:szCs w:val="28"/>
        </w:rPr>
        <w:t>: establece para cada valoración el impacto que causaría una afectación del activo.</w:t>
      </w:r>
    </w:p>
    <w:p w14:paraId="0DAF1D60"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Criticidad:</w:t>
      </w:r>
      <w:r w:rsidRPr="00A04BA4">
        <w:rPr>
          <w:rFonts w:cstheme="minorHAnsi"/>
          <w:color w:val="000000"/>
          <w:szCs w:val="28"/>
        </w:rPr>
        <w:t xml:space="preserve"> valor general del activo para la organización, la cual puede ser: alta, media o baja.</w:t>
      </w:r>
    </w:p>
    <w:p w14:paraId="12069504"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5449E4">
        <w:rPr>
          <w:rFonts w:cstheme="minorHAnsi"/>
          <w:b/>
          <w:color w:val="000000"/>
          <w:szCs w:val="28"/>
        </w:rPr>
        <w:lastRenderedPageBreak/>
        <w:t>Propietario</w:t>
      </w:r>
      <w:r w:rsidRPr="00A04BA4">
        <w:rPr>
          <w:rFonts w:cstheme="minorHAnsi"/>
          <w:color w:val="000000"/>
          <w:szCs w:val="28"/>
        </w:rPr>
        <w:t>: persona u organización responsable de suministrar los datos.</w:t>
      </w:r>
    </w:p>
    <w:p w14:paraId="218F6337"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Custodio</w:t>
      </w:r>
      <w:r w:rsidRPr="00A04BA4">
        <w:rPr>
          <w:rFonts w:cstheme="minorHAnsi"/>
          <w:color w:val="000000"/>
          <w:szCs w:val="28"/>
        </w:rPr>
        <w:t>: persona o proceso responsable por tratar y custodiar la información en la organización.</w:t>
      </w:r>
    </w:p>
    <w:p w14:paraId="14DE07A1"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Acceso</w:t>
      </w:r>
      <w:r w:rsidRPr="00A04BA4">
        <w:rPr>
          <w:rFonts w:cstheme="minorHAnsi"/>
          <w:color w:val="000000"/>
          <w:szCs w:val="28"/>
        </w:rPr>
        <w:t>: usuarios o procesos que deberían tener acceso, especificando el tipo de acceso.</w:t>
      </w:r>
    </w:p>
    <w:p w14:paraId="24D76C61" w14:textId="77777777" w:rsidR="00B23E86" w:rsidRPr="00A04BA4" w:rsidRDefault="00B23E86" w:rsidP="00377BF9">
      <w:pPr>
        <w:numPr>
          <w:ilvl w:val="0"/>
          <w:numId w:val="18"/>
        </w:numPr>
        <w:pBdr>
          <w:top w:val="nil"/>
          <w:left w:val="nil"/>
          <w:bottom w:val="nil"/>
          <w:right w:val="nil"/>
          <w:between w:val="nil"/>
        </w:pBdr>
        <w:jc w:val="both"/>
        <w:rPr>
          <w:rFonts w:cstheme="minorHAnsi"/>
          <w:color w:val="000000"/>
          <w:szCs w:val="28"/>
        </w:rPr>
      </w:pPr>
      <w:r w:rsidRPr="00797248">
        <w:rPr>
          <w:rFonts w:cstheme="minorHAnsi"/>
          <w:b/>
          <w:bCs/>
          <w:color w:val="000000"/>
          <w:szCs w:val="28"/>
        </w:rPr>
        <w:t>Fecha de ingreso y salida del activo:</w:t>
      </w:r>
      <w:r w:rsidRPr="00A04BA4">
        <w:rPr>
          <w:rFonts w:cstheme="minorHAnsi"/>
          <w:color w:val="000000"/>
          <w:szCs w:val="28"/>
        </w:rPr>
        <w:t xml:space="preserve"> fechas en las cuales ha sido utilizado un activo de información.</w:t>
      </w:r>
    </w:p>
    <w:p w14:paraId="0C8F823D"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Una vez se haya reconocido estos activos, y para el ejercicio de evaluación de seguridad, es necesario el reconocimiento de la infraestructura tecnológica, aplicaciones y demás elementos que la conforman para realizar la evaluación, en este caso será necesario reconocer:</w:t>
      </w:r>
    </w:p>
    <w:p w14:paraId="0034CE68"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Producto.</w:t>
      </w:r>
    </w:p>
    <w:p w14:paraId="04DF0C14"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Versión.</w:t>
      </w:r>
    </w:p>
    <w:p w14:paraId="7BDF19C1"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Arquitectura.</w:t>
      </w:r>
    </w:p>
    <w:p w14:paraId="38EBFC0F"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Marca.</w:t>
      </w:r>
    </w:p>
    <w:p w14:paraId="50319135"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Modelo.</w:t>
      </w:r>
    </w:p>
    <w:p w14:paraId="189C7C37" w14:textId="7ECBA137" w:rsidR="00B23E86" w:rsidRPr="00A04BA4" w:rsidRDefault="005449E4" w:rsidP="00377BF9">
      <w:pPr>
        <w:numPr>
          <w:ilvl w:val="0"/>
          <w:numId w:val="19"/>
        </w:numPr>
        <w:pBdr>
          <w:top w:val="nil"/>
          <w:left w:val="nil"/>
          <w:bottom w:val="nil"/>
          <w:right w:val="nil"/>
          <w:between w:val="nil"/>
        </w:pBdr>
        <w:jc w:val="both"/>
        <w:rPr>
          <w:rFonts w:cstheme="minorHAnsi"/>
          <w:color w:val="000000"/>
          <w:szCs w:val="28"/>
        </w:rPr>
      </w:pPr>
      <w:r>
        <w:rPr>
          <w:rFonts w:cstheme="minorHAnsi"/>
          <w:color w:val="000000"/>
          <w:szCs w:val="28"/>
        </w:rPr>
        <w:t>Ú</w:t>
      </w:r>
      <w:r w:rsidR="00B23E86" w:rsidRPr="00A04BA4">
        <w:rPr>
          <w:rFonts w:cstheme="minorHAnsi"/>
          <w:color w:val="000000"/>
          <w:szCs w:val="28"/>
        </w:rPr>
        <w:t>ltimo mantenimiento.</w:t>
      </w:r>
    </w:p>
    <w:p w14:paraId="46561B47"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Estado de garantías.</w:t>
      </w:r>
    </w:p>
    <w:p w14:paraId="70614FB4"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Cláusulas de contrato de mantenimiento.</w:t>
      </w:r>
    </w:p>
    <w:p w14:paraId="603B8F38"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Última actualización.</w:t>
      </w:r>
    </w:p>
    <w:p w14:paraId="67F247A9"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lastRenderedPageBreak/>
        <w:t>Responsable.</w:t>
      </w:r>
    </w:p>
    <w:p w14:paraId="54B402F3" w14:textId="77777777" w:rsidR="00B23E86" w:rsidRPr="00A04BA4" w:rsidRDefault="00B23E86" w:rsidP="00377BF9">
      <w:pPr>
        <w:numPr>
          <w:ilvl w:val="0"/>
          <w:numId w:val="19"/>
        </w:numPr>
        <w:pBdr>
          <w:top w:val="nil"/>
          <w:left w:val="nil"/>
          <w:bottom w:val="nil"/>
          <w:right w:val="nil"/>
          <w:between w:val="nil"/>
        </w:pBdr>
        <w:jc w:val="both"/>
        <w:rPr>
          <w:rFonts w:cstheme="minorHAnsi"/>
          <w:color w:val="000000"/>
          <w:szCs w:val="28"/>
        </w:rPr>
      </w:pPr>
      <w:r w:rsidRPr="00A04BA4">
        <w:rPr>
          <w:rFonts w:cstheme="minorHAnsi"/>
          <w:color w:val="000000"/>
          <w:szCs w:val="28"/>
        </w:rPr>
        <w:t>Ubicación.</w:t>
      </w:r>
    </w:p>
    <w:p w14:paraId="18E1F4FA"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Entre otros aspectos.</w:t>
      </w:r>
    </w:p>
    <w:p w14:paraId="58B4C1C4"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 información, permitirá reconocer la información que deberá ser evaluada, así como los sistemas de información que serán objetos de auditoría.</w:t>
      </w:r>
    </w:p>
    <w:p w14:paraId="32DA5C32" w14:textId="77777777" w:rsidR="00B23E86" w:rsidRPr="00A04BA4" w:rsidRDefault="00B23E86" w:rsidP="00490E37">
      <w:pPr>
        <w:pStyle w:val="Ttulo2"/>
      </w:pPr>
      <w:bookmarkStart w:id="8" w:name="_Toc153355625"/>
      <w:r w:rsidRPr="00A04BA4">
        <w:t>Técnicas de recolección de información</w:t>
      </w:r>
      <w:bookmarkEnd w:id="8"/>
    </w:p>
    <w:p w14:paraId="396CDF40" w14:textId="65AAFF35"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Contar con insumos verídicos y reales para la evaluación de la seguridad de la información, es primordial para obtener un resultado confiable, es por ello que se debe hacer uso de una o varias técnicas que permitan corroborar la verificación propuesta.</w:t>
      </w:r>
    </w:p>
    <w:p w14:paraId="1CC664E1" w14:textId="77777777" w:rsidR="0069305E" w:rsidRDefault="003C773D" w:rsidP="00714246">
      <w:pPr>
        <w:pBdr>
          <w:top w:val="nil"/>
          <w:left w:val="nil"/>
          <w:bottom w:val="nil"/>
          <w:right w:val="nil"/>
          <w:between w:val="nil"/>
        </w:pBdr>
        <w:rPr>
          <w:rFonts w:cstheme="minorHAnsi"/>
          <w:b/>
          <w:color w:val="000000"/>
          <w:szCs w:val="28"/>
        </w:rPr>
      </w:pPr>
      <w:r w:rsidRPr="00714246">
        <w:rPr>
          <w:rFonts w:cstheme="minorHAnsi"/>
          <w:b/>
          <w:color w:val="000000"/>
          <w:szCs w:val="28"/>
        </w:rPr>
        <w:t>Observación</w:t>
      </w:r>
    </w:p>
    <w:p w14:paraId="6C0D926E" w14:textId="2828AF37" w:rsidR="003C773D" w:rsidRPr="00714246" w:rsidRDefault="0069305E" w:rsidP="00714246">
      <w:pPr>
        <w:pBdr>
          <w:top w:val="nil"/>
          <w:left w:val="nil"/>
          <w:bottom w:val="nil"/>
          <w:right w:val="nil"/>
          <w:between w:val="nil"/>
        </w:pBdr>
        <w:rPr>
          <w:rFonts w:cstheme="minorHAnsi"/>
          <w:color w:val="000000"/>
          <w:szCs w:val="28"/>
        </w:rPr>
      </w:pPr>
      <w:r w:rsidRPr="0069305E">
        <w:rPr>
          <w:rFonts w:cstheme="minorHAnsi"/>
          <w:bCs/>
          <w:color w:val="000000"/>
          <w:szCs w:val="28"/>
        </w:rPr>
        <w:t>L</w:t>
      </w:r>
      <w:r w:rsidR="003C773D" w:rsidRPr="00714246">
        <w:rPr>
          <w:rFonts w:cstheme="minorHAnsi"/>
          <w:color w:val="000000"/>
          <w:szCs w:val="28"/>
        </w:rPr>
        <w:t>a cual nos permite recopilar información a partir de una inspección visual, la cual nos permitirá documentar una apreciación personal de parte del auditor, esta técnica es muy útil al verificar cumplimiento de procesos u operaciones.</w:t>
      </w:r>
    </w:p>
    <w:p w14:paraId="76226ED3" w14:textId="77777777" w:rsidR="0069305E" w:rsidRDefault="003C773D" w:rsidP="00714246">
      <w:pPr>
        <w:pBdr>
          <w:top w:val="nil"/>
          <w:left w:val="nil"/>
          <w:bottom w:val="nil"/>
          <w:right w:val="nil"/>
          <w:between w:val="nil"/>
        </w:pBdr>
        <w:rPr>
          <w:rFonts w:cstheme="minorHAnsi"/>
          <w:b/>
          <w:color w:val="000000"/>
          <w:szCs w:val="28"/>
        </w:rPr>
      </w:pPr>
      <w:r w:rsidRPr="00714246">
        <w:rPr>
          <w:rFonts w:cstheme="minorHAnsi"/>
          <w:b/>
          <w:color w:val="000000"/>
          <w:szCs w:val="28"/>
        </w:rPr>
        <w:t>Comparación o confrontación</w:t>
      </w:r>
    </w:p>
    <w:p w14:paraId="67401687" w14:textId="29000C08" w:rsidR="003C773D" w:rsidRPr="00714246" w:rsidRDefault="0069305E" w:rsidP="00714246">
      <w:pPr>
        <w:pBdr>
          <w:top w:val="nil"/>
          <w:left w:val="nil"/>
          <w:bottom w:val="nil"/>
          <w:right w:val="nil"/>
          <w:between w:val="nil"/>
        </w:pBdr>
        <w:rPr>
          <w:rFonts w:cstheme="minorHAnsi"/>
          <w:color w:val="000000"/>
          <w:szCs w:val="28"/>
        </w:rPr>
      </w:pPr>
      <w:r w:rsidRPr="0069305E">
        <w:rPr>
          <w:rFonts w:cstheme="minorHAnsi"/>
          <w:bCs/>
          <w:color w:val="000000"/>
          <w:szCs w:val="28"/>
        </w:rPr>
        <w:t>T</w:t>
      </w:r>
      <w:r w:rsidR="003C773D" w:rsidRPr="00714246">
        <w:rPr>
          <w:rFonts w:cstheme="minorHAnsi"/>
          <w:color w:val="000000"/>
          <w:szCs w:val="28"/>
        </w:rPr>
        <w:t>écnica que nos permite corroborar un registro frente a otro, y es útil para verificar el cumplimiento y la veracidad de la información documentada.</w:t>
      </w:r>
    </w:p>
    <w:p w14:paraId="31A3C810" w14:textId="77777777" w:rsidR="0069305E" w:rsidRDefault="003C773D" w:rsidP="00714246">
      <w:pPr>
        <w:pBdr>
          <w:top w:val="nil"/>
          <w:left w:val="nil"/>
          <w:bottom w:val="nil"/>
          <w:right w:val="nil"/>
          <w:between w:val="nil"/>
        </w:pBdr>
        <w:rPr>
          <w:rFonts w:cstheme="minorHAnsi"/>
          <w:b/>
          <w:color w:val="000000"/>
          <w:szCs w:val="28"/>
        </w:rPr>
      </w:pPr>
      <w:r w:rsidRPr="00714246">
        <w:rPr>
          <w:rFonts w:cstheme="minorHAnsi"/>
          <w:b/>
          <w:color w:val="000000"/>
          <w:szCs w:val="28"/>
        </w:rPr>
        <w:t>Revisión selectiva</w:t>
      </w:r>
    </w:p>
    <w:p w14:paraId="25C743F8" w14:textId="1A6ABCFD" w:rsidR="003C773D" w:rsidRPr="00714246" w:rsidRDefault="0069305E" w:rsidP="00714246">
      <w:pPr>
        <w:pBdr>
          <w:top w:val="nil"/>
          <w:left w:val="nil"/>
          <w:bottom w:val="nil"/>
          <w:right w:val="nil"/>
          <w:between w:val="nil"/>
        </w:pBdr>
        <w:rPr>
          <w:rFonts w:cstheme="minorHAnsi"/>
          <w:color w:val="000000"/>
          <w:szCs w:val="28"/>
        </w:rPr>
      </w:pPr>
      <w:r w:rsidRPr="0069305E">
        <w:rPr>
          <w:rFonts w:cstheme="minorHAnsi"/>
          <w:bCs/>
          <w:color w:val="000000"/>
          <w:szCs w:val="28"/>
        </w:rPr>
        <w:t>E</w:t>
      </w:r>
      <w:r w:rsidR="003C773D" w:rsidRPr="00714246">
        <w:rPr>
          <w:rFonts w:cstheme="minorHAnsi"/>
          <w:color w:val="000000"/>
          <w:szCs w:val="28"/>
        </w:rPr>
        <w:t>sta técnica nos permite tomar al azar información documentada y confrontarla contra registros, resultados u operaciones, para verificar la confiabilidad de la información, por ejemplo: verificación de los registros de la información financiera con los registros del banco.</w:t>
      </w:r>
    </w:p>
    <w:p w14:paraId="1744C6DF" w14:textId="77777777" w:rsidR="00C9295B" w:rsidRDefault="003C773D" w:rsidP="00C9295B">
      <w:pPr>
        <w:pBdr>
          <w:top w:val="nil"/>
          <w:left w:val="nil"/>
          <w:bottom w:val="nil"/>
          <w:right w:val="nil"/>
          <w:between w:val="nil"/>
        </w:pBdr>
        <w:rPr>
          <w:rFonts w:cstheme="minorHAnsi"/>
          <w:b/>
          <w:color w:val="000000"/>
          <w:szCs w:val="28"/>
        </w:rPr>
      </w:pPr>
      <w:r w:rsidRPr="00C9295B">
        <w:rPr>
          <w:rFonts w:cstheme="minorHAnsi"/>
          <w:b/>
          <w:color w:val="000000"/>
          <w:szCs w:val="28"/>
        </w:rPr>
        <w:lastRenderedPageBreak/>
        <w:t>Indagación</w:t>
      </w:r>
    </w:p>
    <w:p w14:paraId="5DA3EAEF" w14:textId="25D1EE49" w:rsidR="003C773D" w:rsidRPr="00C9295B" w:rsidRDefault="00C9295B" w:rsidP="00C9295B">
      <w:pPr>
        <w:pBdr>
          <w:top w:val="nil"/>
          <w:left w:val="nil"/>
          <w:bottom w:val="nil"/>
          <w:right w:val="nil"/>
          <w:between w:val="nil"/>
        </w:pBdr>
        <w:rPr>
          <w:rFonts w:cstheme="minorHAnsi"/>
          <w:color w:val="000000"/>
          <w:szCs w:val="28"/>
        </w:rPr>
      </w:pPr>
      <w:r w:rsidRPr="00C9295B">
        <w:rPr>
          <w:rFonts w:cstheme="minorHAnsi"/>
          <w:bCs/>
          <w:color w:val="000000"/>
          <w:szCs w:val="28"/>
        </w:rPr>
        <w:t>T</w:t>
      </w:r>
      <w:r w:rsidR="003C773D" w:rsidRPr="00C9295B">
        <w:rPr>
          <w:rFonts w:cstheme="minorHAnsi"/>
          <w:color w:val="000000"/>
          <w:szCs w:val="28"/>
        </w:rPr>
        <w:t>écnica que permite obtener información a partir de consultas e indagaciones sobre algún aspecto en particular, por ejemplo: consulta sobre errores en programas.</w:t>
      </w:r>
    </w:p>
    <w:p w14:paraId="38E92C35" w14:textId="36CBFE95" w:rsidR="003C773D" w:rsidRPr="00C9295B" w:rsidRDefault="003C773D" w:rsidP="00C9295B">
      <w:pPr>
        <w:pBdr>
          <w:top w:val="nil"/>
          <w:left w:val="nil"/>
          <w:bottom w:val="nil"/>
          <w:right w:val="nil"/>
          <w:between w:val="nil"/>
        </w:pBdr>
        <w:rPr>
          <w:rFonts w:cstheme="minorHAnsi"/>
          <w:color w:val="000000"/>
          <w:szCs w:val="28"/>
        </w:rPr>
      </w:pPr>
      <w:r w:rsidRPr="00C9295B">
        <w:rPr>
          <w:rFonts w:cstheme="minorHAnsi"/>
          <w:b/>
          <w:color w:val="000000"/>
          <w:szCs w:val="28"/>
        </w:rPr>
        <w:t>Comprobación:</w:t>
      </w:r>
      <w:r w:rsidRPr="00C9295B">
        <w:rPr>
          <w:rFonts w:cstheme="minorHAnsi"/>
          <w:color w:val="000000"/>
          <w:szCs w:val="28"/>
        </w:rPr>
        <w:t xml:space="preserve"> </w:t>
      </w:r>
      <w:r w:rsidR="00576B2D" w:rsidRPr="00C9295B">
        <w:rPr>
          <w:rFonts w:cstheme="minorHAnsi"/>
          <w:color w:val="000000"/>
          <w:szCs w:val="28"/>
        </w:rPr>
        <w:t>e</w:t>
      </w:r>
      <w:r w:rsidRPr="00C9295B">
        <w:rPr>
          <w:rFonts w:cstheme="minorHAnsi"/>
          <w:color w:val="000000"/>
          <w:szCs w:val="28"/>
        </w:rPr>
        <w:t>stas técnicas son las más utilizadas en ciberseguridad, dado que permite hacer uso de herramientas o técnicas para corroborar alguna verificación, por ejemplo:</w:t>
      </w:r>
    </w:p>
    <w:p w14:paraId="6451CF2F" w14:textId="77777777" w:rsidR="003C773D" w:rsidRPr="003C773D" w:rsidRDefault="003C773D" w:rsidP="00C9295B">
      <w:pPr>
        <w:pStyle w:val="Prrafodelista"/>
        <w:numPr>
          <w:ilvl w:val="0"/>
          <w:numId w:val="33"/>
        </w:numPr>
        <w:pBdr>
          <w:top w:val="nil"/>
          <w:left w:val="nil"/>
          <w:bottom w:val="nil"/>
          <w:right w:val="nil"/>
          <w:between w:val="nil"/>
        </w:pBdr>
        <w:rPr>
          <w:rFonts w:cstheme="minorHAnsi"/>
          <w:color w:val="000000"/>
          <w:szCs w:val="28"/>
        </w:rPr>
      </w:pPr>
      <w:r w:rsidRPr="003C773D">
        <w:rPr>
          <w:rFonts w:cstheme="minorHAnsi"/>
          <w:color w:val="000000"/>
          <w:szCs w:val="28"/>
        </w:rPr>
        <w:t>Pruebas de caja negra, blanca y/o gris.</w:t>
      </w:r>
    </w:p>
    <w:p w14:paraId="3186276D" w14:textId="77777777" w:rsidR="003C773D" w:rsidRPr="003C773D" w:rsidRDefault="003C773D" w:rsidP="00C9295B">
      <w:pPr>
        <w:pStyle w:val="Prrafodelista"/>
        <w:numPr>
          <w:ilvl w:val="0"/>
          <w:numId w:val="33"/>
        </w:numPr>
        <w:pBdr>
          <w:top w:val="nil"/>
          <w:left w:val="nil"/>
          <w:bottom w:val="nil"/>
          <w:right w:val="nil"/>
          <w:between w:val="nil"/>
        </w:pBdr>
        <w:rPr>
          <w:rFonts w:cstheme="minorHAnsi"/>
          <w:color w:val="000000"/>
          <w:szCs w:val="28"/>
        </w:rPr>
      </w:pPr>
      <w:r w:rsidRPr="003C773D">
        <w:rPr>
          <w:rFonts w:cstheme="minorHAnsi"/>
          <w:color w:val="000000"/>
          <w:szCs w:val="28"/>
        </w:rPr>
        <w:t>Pruebas dinámicas.</w:t>
      </w:r>
    </w:p>
    <w:p w14:paraId="02A342EA" w14:textId="77777777" w:rsidR="003C773D" w:rsidRPr="003C773D" w:rsidRDefault="003C773D" w:rsidP="00C9295B">
      <w:pPr>
        <w:pStyle w:val="Prrafodelista"/>
        <w:numPr>
          <w:ilvl w:val="0"/>
          <w:numId w:val="33"/>
        </w:numPr>
        <w:pBdr>
          <w:top w:val="nil"/>
          <w:left w:val="nil"/>
          <w:bottom w:val="nil"/>
          <w:right w:val="nil"/>
          <w:between w:val="nil"/>
        </w:pBdr>
        <w:rPr>
          <w:rFonts w:cstheme="minorHAnsi"/>
          <w:color w:val="000000"/>
          <w:szCs w:val="28"/>
        </w:rPr>
      </w:pPr>
      <w:r w:rsidRPr="003C773D">
        <w:rPr>
          <w:rFonts w:cstheme="minorHAnsi"/>
          <w:color w:val="000000"/>
          <w:szCs w:val="28"/>
        </w:rPr>
        <w:t>Pruebas estáticas.</w:t>
      </w:r>
    </w:p>
    <w:p w14:paraId="1B7E70D2" w14:textId="7F7BF9EF" w:rsidR="003C773D" w:rsidRPr="003C773D" w:rsidRDefault="003C773D" w:rsidP="00C9295B">
      <w:pPr>
        <w:pStyle w:val="Prrafodelista"/>
        <w:numPr>
          <w:ilvl w:val="0"/>
          <w:numId w:val="33"/>
        </w:numPr>
        <w:pBdr>
          <w:top w:val="nil"/>
          <w:left w:val="nil"/>
          <w:bottom w:val="nil"/>
          <w:right w:val="nil"/>
          <w:between w:val="nil"/>
        </w:pBdr>
        <w:rPr>
          <w:rFonts w:cstheme="minorHAnsi"/>
          <w:color w:val="000000"/>
          <w:szCs w:val="28"/>
        </w:rPr>
      </w:pPr>
      <w:r w:rsidRPr="003C773D">
        <w:rPr>
          <w:rFonts w:cstheme="minorHAnsi"/>
          <w:color w:val="000000"/>
          <w:szCs w:val="28"/>
        </w:rPr>
        <w:t xml:space="preserve">Ejercicios de </w:t>
      </w:r>
      <w:r w:rsidR="00C9295B">
        <w:rPr>
          <w:rFonts w:cstheme="minorHAnsi"/>
          <w:color w:val="000000"/>
          <w:szCs w:val="28"/>
        </w:rPr>
        <w:t>“</w:t>
      </w:r>
      <w:proofErr w:type="spellStart"/>
      <w:r w:rsidRPr="003C773D">
        <w:rPr>
          <w:rStyle w:val="Extranjerismo"/>
        </w:rPr>
        <w:t>pentesting</w:t>
      </w:r>
      <w:proofErr w:type="spellEnd"/>
      <w:r w:rsidR="00C9295B">
        <w:rPr>
          <w:rStyle w:val="Extranjerismo"/>
        </w:rPr>
        <w:t>”</w:t>
      </w:r>
      <w:r w:rsidRPr="003C773D">
        <w:rPr>
          <w:rFonts w:cstheme="minorHAnsi"/>
          <w:color w:val="000000"/>
          <w:szCs w:val="28"/>
        </w:rPr>
        <w:t>.</w:t>
      </w:r>
    </w:p>
    <w:p w14:paraId="5C1BAEBF" w14:textId="04D7E622" w:rsidR="00B23E86" w:rsidRDefault="00B23E86" w:rsidP="00A04BA4">
      <w:pPr>
        <w:rPr>
          <w:rFonts w:cstheme="minorHAnsi"/>
          <w:color w:val="000000"/>
          <w:szCs w:val="28"/>
        </w:rPr>
      </w:pPr>
      <w:r w:rsidRPr="00A04BA4">
        <w:rPr>
          <w:rFonts w:cstheme="minorHAnsi"/>
          <w:color w:val="000000"/>
          <w:szCs w:val="28"/>
        </w:rPr>
        <w:t>Dependiendo del activo de información y de la validación a realizar, el auditor puede seleccionar la técnica que más se ajuste y permita recolectar la información necesaria para establecer un resultado confiable.</w:t>
      </w:r>
    </w:p>
    <w:p w14:paraId="3E0E4BCC" w14:textId="77777777" w:rsidR="00B23E86" w:rsidRPr="00A04BA4" w:rsidRDefault="00B23E86" w:rsidP="002B3716">
      <w:pPr>
        <w:pStyle w:val="Ttulo1"/>
      </w:pPr>
      <w:bookmarkStart w:id="9" w:name="_Toc153355626"/>
      <w:r w:rsidRPr="00A04BA4">
        <w:t>Evaluación de la seguridad de la información</w:t>
      </w:r>
      <w:bookmarkEnd w:id="9"/>
    </w:p>
    <w:p w14:paraId="26546AC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La evaluación de la seguridad de la información es un proceso crítico en la gestión de datos y sistemas en la era digital. Su objetivo principal es identificar y mitigar posibles vulnerabilidades que podrían comprometer la confidencialidad, integridad y disponibilidad de la información. Mediante la realización de auditorías, pruebas de penetración y análisis exhaustivos, las organizaciones pueden evaluar la eficacia de sus medidas de seguridad existentes y tomar decisiones informadas para mejorar su postura de seguridad. La evaluación de la seguridad de la información es esencial en un mundo donde las amenazas cibernéticas son cada vez más sofisticadas e invasivas, </w:t>
      </w:r>
      <w:r w:rsidRPr="00A04BA4">
        <w:rPr>
          <w:rFonts w:cstheme="minorHAnsi"/>
          <w:color w:val="000000"/>
          <w:szCs w:val="28"/>
        </w:rPr>
        <w:lastRenderedPageBreak/>
        <w:t>garantizando así la protección de datos sensibles y la continuidad de las operaciones empresariales en un entorno digital en constante evolución.</w:t>
      </w:r>
    </w:p>
    <w:p w14:paraId="2AFA6646"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Evaluar la seguridad de la información en una organización, es un ejercicio que debe tomars</w:t>
      </w:r>
      <w:sdt>
        <w:sdtPr>
          <w:rPr>
            <w:rFonts w:cstheme="minorHAnsi"/>
            <w:szCs w:val="28"/>
          </w:rPr>
          <w:tag w:val="goog_rdk_48"/>
          <w:id w:val="-356354619"/>
        </w:sdtPr>
        <w:sdtEndPr/>
        <w:sdtContent/>
      </w:sdt>
      <w:r w:rsidRPr="00A04BA4">
        <w:rPr>
          <w:rFonts w:cstheme="minorHAnsi"/>
          <w:color w:val="000000"/>
          <w:szCs w:val="28"/>
        </w:rPr>
        <w:t>e con responsabilidad y pertinencia hacia la organización, ya que de esta evaluación permitirá confrontar si se está en capacidad de hacer frente a una situación que ponga en riesgo la seguridad de su información, así como el normal desarrollo de sus actividades.</w:t>
      </w:r>
    </w:p>
    <w:p w14:paraId="1DC8CC3C"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 continuación, se revisará el procedimiento para llevar a cabo la evaluación técnica de la seguridad de la información en una organización.</w:t>
      </w:r>
    </w:p>
    <w:p w14:paraId="018550F5" w14:textId="77777777" w:rsidR="00B23E86" w:rsidRPr="00A04BA4" w:rsidRDefault="00B23E86" w:rsidP="00490E37">
      <w:pPr>
        <w:pStyle w:val="Ttulo2"/>
      </w:pPr>
      <w:bookmarkStart w:id="10" w:name="_Toc153355627"/>
      <w:r w:rsidRPr="00A04BA4">
        <w:t>Establecimiento del alcance</w:t>
      </w:r>
      <w:bookmarkEnd w:id="10"/>
    </w:p>
    <w:p w14:paraId="1E290244"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Para llevar a cabo la evaluación de la seguridad de la información, es preciso tener definido el alcance de esta, lo que permitirá establecer hasta donde </w:t>
      </w:r>
      <w:sdt>
        <w:sdtPr>
          <w:rPr>
            <w:rFonts w:cstheme="minorHAnsi"/>
            <w:szCs w:val="28"/>
          </w:rPr>
          <w:tag w:val="goog_rdk_49"/>
          <w:id w:val="-932518151"/>
        </w:sdtPr>
        <w:sdtEndPr/>
        <w:sdtContent>
          <w:r w:rsidRPr="00A04BA4">
            <w:rPr>
              <w:rFonts w:cstheme="minorHAnsi"/>
              <w:color w:val="000000"/>
              <w:szCs w:val="28"/>
            </w:rPr>
            <w:t>llegará</w:t>
          </w:r>
        </w:sdtContent>
      </w:sdt>
      <w:r w:rsidRPr="00A04BA4">
        <w:rPr>
          <w:rFonts w:cstheme="minorHAnsi"/>
          <w:color w:val="000000"/>
          <w:szCs w:val="28"/>
        </w:rPr>
        <w:t xml:space="preserve"> o cual será el objeto de la evaluación dentro de la organización, teniendo presente que se está hablando de una evaluación de seguridad de la información, será necesario evaluar como mínimo los activos que comprenden los procesos, áreas o dependencias que involucran la evaluación, de estos activos, se debe levantar la siguiente información:</w:t>
      </w:r>
    </w:p>
    <w:p w14:paraId="4DCEBB04"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Procesos, dependencias o áreas de la organización a la cual se desea evaluar.</w:t>
      </w:r>
    </w:p>
    <w:p w14:paraId="0EE96CC9"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Activos de información objeto de evaluación.</w:t>
      </w:r>
    </w:p>
    <w:p w14:paraId="2BFF16D0"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Información.</w:t>
      </w:r>
    </w:p>
    <w:p w14:paraId="741B0173" w14:textId="0F6281E4" w:rsidR="00B23E86" w:rsidRPr="00A04BA4" w:rsidRDefault="00C05268" w:rsidP="00377BF9">
      <w:pPr>
        <w:numPr>
          <w:ilvl w:val="0"/>
          <w:numId w:val="22"/>
        </w:numPr>
        <w:pBdr>
          <w:top w:val="nil"/>
          <w:left w:val="nil"/>
          <w:bottom w:val="nil"/>
          <w:right w:val="nil"/>
          <w:between w:val="nil"/>
        </w:pBdr>
        <w:jc w:val="both"/>
        <w:rPr>
          <w:rFonts w:cstheme="minorHAnsi"/>
          <w:color w:val="000000"/>
          <w:szCs w:val="28"/>
        </w:rPr>
      </w:pPr>
      <w:r>
        <w:rPr>
          <w:rStyle w:val="Extranjerismo"/>
        </w:rPr>
        <w:t>“</w:t>
      </w:r>
      <w:r w:rsidR="00B23E86" w:rsidRPr="004B377C">
        <w:rPr>
          <w:rStyle w:val="Extranjerismo"/>
        </w:rPr>
        <w:t>Software</w:t>
      </w:r>
      <w:r>
        <w:rPr>
          <w:rStyle w:val="Extranjerismo"/>
        </w:rPr>
        <w:t>”</w:t>
      </w:r>
      <w:r w:rsidR="00B23E86" w:rsidRPr="00A04BA4">
        <w:rPr>
          <w:rFonts w:cstheme="minorHAnsi"/>
          <w:color w:val="000000"/>
          <w:szCs w:val="28"/>
        </w:rPr>
        <w:t>.</w:t>
      </w:r>
    </w:p>
    <w:p w14:paraId="4B139B74" w14:textId="4AAD93B0" w:rsidR="00B23E86" w:rsidRPr="00A04BA4" w:rsidRDefault="00C05268" w:rsidP="00377BF9">
      <w:pPr>
        <w:numPr>
          <w:ilvl w:val="0"/>
          <w:numId w:val="22"/>
        </w:numPr>
        <w:pBdr>
          <w:top w:val="nil"/>
          <w:left w:val="nil"/>
          <w:bottom w:val="nil"/>
          <w:right w:val="nil"/>
          <w:between w:val="nil"/>
        </w:pBdr>
        <w:jc w:val="both"/>
        <w:rPr>
          <w:rFonts w:cstheme="minorHAnsi"/>
          <w:color w:val="000000"/>
          <w:szCs w:val="28"/>
        </w:rPr>
      </w:pPr>
      <w:r>
        <w:rPr>
          <w:rStyle w:val="Extranjerismo"/>
        </w:rPr>
        <w:t>“</w:t>
      </w:r>
      <w:r w:rsidR="00B23E86" w:rsidRPr="004B377C">
        <w:rPr>
          <w:rStyle w:val="Extranjerismo"/>
        </w:rPr>
        <w:t>Hardware</w:t>
      </w:r>
      <w:r>
        <w:rPr>
          <w:rStyle w:val="Extranjerismo"/>
        </w:rPr>
        <w:t>”</w:t>
      </w:r>
      <w:r w:rsidR="00B23E86" w:rsidRPr="00A04BA4">
        <w:rPr>
          <w:rFonts w:cstheme="minorHAnsi"/>
          <w:color w:val="000000"/>
          <w:szCs w:val="28"/>
        </w:rPr>
        <w:t>.</w:t>
      </w:r>
    </w:p>
    <w:p w14:paraId="4A3F8296"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lastRenderedPageBreak/>
        <w:t>Personal.</w:t>
      </w:r>
    </w:p>
    <w:p w14:paraId="01819F58"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Infraestructura de red.</w:t>
      </w:r>
    </w:p>
    <w:p w14:paraId="64CAA731"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Sedes o ubicaciones de la organización.</w:t>
      </w:r>
    </w:p>
    <w:p w14:paraId="4D7CF3CB" w14:textId="77777777" w:rsidR="00B23E86" w:rsidRPr="00A04BA4" w:rsidRDefault="00B23E86" w:rsidP="00377BF9">
      <w:pPr>
        <w:numPr>
          <w:ilvl w:val="0"/>
          <w:numId w:val="22"/>
        </w:numPr>
        <w:pBdr>
          <w:top w:val="nil"/>
          <w:left w:val="nil"/>
          <w:bottom w:val="nil"/>
          <w:right w:val="nil"/>
          <w:between w:val="nil"/>
        </w:pBdr>
        <w:jc w:val="both"/>
        <w:rPr>
          <w:rFonts w:cstheme="minorHAnsi"/>
          <w:color w:val="000000"/>
          <w:szCs w:val="28"/>
        </w:rPr>
      </w:pPr>
      <w:r w:rsidRPr="00A04BA4">
        <w:rPr>
          <w:rFonts w:cstheme="minorHAnsi"/>
          <w:color w:val="000000"/>
          <w:szCs w:val="28"/>
        </w:rPr>
        <w:t>Y todos aquellos elementos que se consideren que intervienen en los procesos de la compañía.</w:t>
      </w:r>
    </w:p>
    <w:p w14:paraId="4AD47A1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Además, se debe establecer hasta donde se quiere llegar con la evaluación de seguridad, es decir, si está pensando en reconocer sus vulnerabilidades o está planeando la adquisición de alguna solución de seguridad o la subcontratación de la misma.</w:t>
      </w:r>
    </w:p>
    <w:p w14:paraId="5F4A50A1"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Algo que se debe de indagar, es si previamente se ha realizado algún proceso de evaluación, lo que permitirá tener un panorama previo y verificar su validez y trayectoria de las vulnerabilidades.</w:t>
      </w:r>
    </w:p>
    <w:p w14:paraId="7C9773BA" w14:textId="77777777" w:rsidR="00B23E86" w:rsidRPr="00A04BA4" w:rsidRDefault="00B23E86" w:rsidP="00490E37">
      <w:pPr>
        <w:pStyle w:val="Ttulo2"/>
      </w:pPr>
      <w:bookmarkStart w:id="11" w:name="_Toc153355628"/>
      <w:r w:rsidRPr="00A04BA4">
        <w:t>Identificación de activos</w:t>
      </w:r>
      <w:bookmarkEnd w:id="11"/>
    </w:p>
    <w:p w14:paraId="78F696CC" w14:textId="3FC88F09"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Una vez definido el alcance, se debe realizar la identificación y reconocimiento de los activos que serán objeto de evaluación, también conocer quien o quienes son los responsables de cada uno de estos activos al interior de la organización, para lo cual se recomienda un levantamiento de información que permita identificar a cada uno de estos actores dentro de la organización, a continuación, se tiene un ejemplo de cómo se puede documentar esta información.</w:t>
      </w:r>
    </w:p>
    <w:p w14:paraId="0C2426DD" w14:textId="6927F89B" w:rsidR="00A60281" w:rsidRDefault="00A60281" w:rsidP="00A04BA4">
      <w:pPr>
        <w:pBdr>
          <w:top w:val="nil"/>
          <w:left w:val="nil"/>
          <w:bottom w:val="nil"/>
          <w:right w:val="nil"/>
          <w:between w:val="nil"/>
        </w:pBdr>
        <w:rPr>
          <w:rFonts w:cstheme="minorHAnsi"/>
          <w:color w:val="000000"/>
          <w:szCs w:val="28"/>
        </w:rPr>
      </w:pPr>
    </w:p>
    <w:p w14:paraId="3D79477F" w14:textId="77777777" w:rsidR="00A60281" w:rsidRDefault="00A60281" w:rsidP="00A04BA4">
      <w:pPr>
        <w:pBdr>
          <w:top w:val="nil"/>
          <w:left w:val="nil"/>
          <w:bottom w:val="nil"/>
          <w:right w:val="nil"/>
          <w:between w:val="nil"/>
        </w:pBdr>
        <w:rPr>
          <w:rFonts w:cstheme="minorHAnsi"/>
          <w:color w:val="000000"/>
          <w:szCs w:val="28"/>
        </w:rPr>
      </w:pPr>
    </w:p>
    <w:p w14:paraId="71FB3F23" w14:textId="77777777" w:rsidR="00F652B5" w:rsidRPr="00A04BA4" w:rsidRDefault="00F652B5" w:rsidP="00A04BA4">
      <w:pPr>
        <w:pBdr>
          <w:top w:val="nil"/>
          <w:left w:val="nil"/>
          <w:bottom w:val="nil"/>
          <w:right w:val="nil"/>
          <w:between w:val="nil"/>
        </w:pBdr>
        <w:rPr>
          <w:rFonts w:cstheme="minorHAnsi"/>
          <w:color w:val="000000"/>
          <w:szCs w:val="28"/>
        </w:rPr>
      </w:pPr>
    </w:p>
    <w:p w14:paraId="2E6916D1" w14:textId="4BE28320" w:rsidR="00B23E86" w:rsidRPr="00F652B5" w:rsidRDefault="00B23E86" w:rsidP="00F652B5">
      <w:pPr>
        <w:pStyle w:val="Tabla"/>
        <w:rPr>
          <w:color w:val="auto"/>
        </w:rPr>
      </w:pPr>
      <w:r w:rsidRPr="00F652B5">
        <w:rPr>
          <w:color w:val="auto"/>
        </w:rPr>
        <w:lastRenderedPageBreak/>
        <w:t>Modelo levantamiento de información sobre activos a evaluar</w:t>
      </w:r>
    </w:p>
    <w:tbl>
      <w:tblPr>
        <w:tblStyle w:val="SENA"/>
        <w:tblW w:w="0" w:type="auto"/>
        <w:jc w:val="center"/>
        <w:tblLook w:val="0420" w:firstRow="1" w:lastRow="0" w:firstColumn="0" w:lastColumn="0" w:noHBand="0" w:noVBand="1"/>
        <w:tblCaption w:val="Tabla 4 Modelo levantamiento de información sobre activos a evaluar"/>
        <w:tblDescription w:val="En la tabla se observa los tipos de activo como Software con Aplicación Talento Humano, Financiero, activos como Información, con Información de clientes, activos tipo Hardware con Servidor de base de datos, Redes wifi, igualmente se tienen los responsables de cada uno."/>
      </w:tblPr>
      <w:tblGrid>
        <w:gridCol w:w="1581"/>
        <w:gridCol w:w="2840"/>
        <w:gridCol w:w="3225"/>
      </w:tblGrid>
      <w:tr w:rsidR="00B23E86" w:rsidRPr="0004753A" w14:paraId="547A3155" w14:textId="77777777" w:rsidTr="00F652B5">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109D1FBA" w14:textId="77777777" w:rsidR="00B23E86" w:rsidRPr="0004753A" w:rsidRDefault="00B23E86" w:rsidP="0004753A">
            <w:pPr>
              <w:ind w:firstLine="0"/>
              <w:jc w:val="center"/>
              <w:rPr>
                <w:rFonts w:cstheme="minorHAnsi"/>
                <w:sz w:val="24"/>
                <w:szCs w:val="28"/>
              </w:rPr>
            </w:pPr>
            <w:r w:rsidRPr="0004753A">
              <w:rPr>
                <w:rFonts w:cstheme="minorHAnsi"/>
                <w:sz w:val="24"/>
                <w:szCs w:val="28"/>
              </w:rPr>
              <w:t>Tipo Activo</w:t>
            </w:r>
          </w:p>
        </w:tc>
        <w:tc>
          <w:tcPr>
            <w:tcW w:w="0" w:type="auto"/>
          </w:tcPr>
          <w:p w14:paraId="76D6E734" w14:textId="77777777" w:rsidR="00B23E86" w:rsidRPr="0004753A" w:rsidRDefault="00B23E86" w:rsidP="0004753A">
            <w:pPr>
              <w:ind w:firstLine="0"/>
              <w:jc w:val="center"/>
              <w:rPr>
                <w:rFonts w:cstheme="minorHAnsi"/>
                <w:sz w:val="24"/>
                <w:szCs w:val="28"/>
              </w:rPr>
            </w:pPr>
            <w:r w:rsidRPr="0004753A">
              <w:rPr>
                <w:rFonts w:cstheme="minorHAnsi"/>
                <w:sz w:val="24"/>
                <w:szCs w:val="28"/>
              </w:rPr>
              <w:t>Activo</w:t>
            </w:r>
          </w:p>
        </w:tc>
        <w:tc>
          <w:tcPr>
            <w:tcW w:w="0" w:type="auto"/>
          </w:tcPr>
          <w:p w14:paraId="2D709E6B" w14:textId="77777777" w:rsidR="00B23E86" w:rsidRPr="0004753A" w:rsidRDefault="00B23E86" w:rsidP="0004753A">
            <w:pPr>
              <w:ind w:firstLine="0"/>
              <w:jc w:val="center"/>
              <w:rPr>
                <w:rFonts w:cstheme="minorHAnsi"/>
                <w:sz w:val="24"/>
                <w:szCs w:val="28"/>
              </w:rPr>
            </w:pPr>
            <w:r w:rsidRPr="0004753A">
              <w:rPr>
                <w:rFonts w:cstheme="minorHAnsi"/>
                <w:sz w:val="24"/>
                <w:szCs w:val="28"/>
              </w:rPr>
              <w:t>Responsable</w:t>
            </w:r>
          </w:p>
        </w:tc>
      </w:tr>
      <w:tr w:rsidR="0004753A" w:rsidRPr="0004753A" w14:paraId="39274A07" w14:textId="77777777" w:rsidTr="00F652B5">
        <w:trPr>
          <w:cnfStyle w:val="000000100000" w:firstRow="0" w:lastRow="0" w:firstColumn="0" w:lastColumn="0" w:oddVBand="0" w:evenVBand="0" w:oddHBand="1" w:evenHBand="0" w:firstRowFirstColumn="0" w:firstRowLastColumn="0" w:lastRowFirstColumn="0" w:lastRowLastColumn="0"/>
          <w:trHeight w:val="704"/>
          <w:jc w:val="center"/>
        </w:trPr>
        <w:tc>
          <w:tcPr>
            <w:tcW w:w="0" w:type="auto"/>
          </w:tcPr>
          <w:p w14:paraId="6EC36823" w14:textId="48514F89" w:rsidR="0004753A" w:rsidRPr="007D7AD7" w:rsidRDefault="00F652B5" w:rsidP="0004753A">
            <w:pPr>
              <w:ind w:firstLine="0"/>
              <w:rPr>
                <w:rStyle w:val="Extranjerismo"/>
              </w:rPr>
            </w:pPr>
            <w:r>
              <w:rPr>
                <w:rStyle w:val="Extranjerismo"/>
                <w:sz w:val="24"/>
              </w:rPr>
              <w:t>“</w:t>
            </w:r>
            <w:r w:rsidR="0004753A" w:rsidRPr="007D7AD7">
              <w:rPr>
                <w:rStyle w:val="Extranjerismo"/>
                <w:sz w:val="24"/>
              </w:rPr>
              <w:t>Software</w:t>
            </w:r>
            <w:r>
              <w:rPr>
                <w:rStyle w:val="Extranjerismo"/>
                <w:sz w:val="24"/>
              </w:rPr>
              <w:t>”</w:t>
            </w:r>
          </w:p>
        </w:tc>
        <w:tc>
          <w:tcPr>
            <w:tcW w:w="0" w:type="auto"/>
          </w:tcPr>
          <w:p w14:paraId="783BF63C" w14:textId="77777777" w:rsidR="00EE4E60" w:rsidRDefault="0004753A" w:rsidP="00EE4E60">
            <w:pPr>
              <w:ind w:firstLine="0"/>
              <w:rPr>
                <w:rFonts w:cstheme="minorHAnsi"/>
                <w:color w:val="000000"/>
                <w:sz w:val="24"/>
                <w:szCs w:val="28"/>
              </w:rPr>
            </w:pPr>
            <w:r w:rsidRPr="0004753A">
              <w:rPr>
                <w:rFonts w:cstheme="minorHAnsi"/>
                <w:color w:val="000000"/>
                <w:sz w:val="24"/>
                <w:szCs w:val="28"/>
              </w:rPr>
              <w:t>Aplicación talento humano</w:t>
            </w:r>
          </w:p>
          <w:p w14:paraId="597EF3E2" w14:textId="0B8E96CD" w:rsidR="0004753A" w:rsidRPr="0004753A" w:rsidRDefault="0004753A" w:rsidP="00EE4E60">
            <w:pPr>
              <w:ind w:firstLine="0"/>
              <w:rPr>
                <w:rFonts w:cstheme="minorHAnsi"/>
                <w:b/>
                <w:color w:val="000000"/>
                <w:sz w:val="24"/>
                <w:szCs w:val="28"/>
              </w:rPr>
            </w:pPr>
            <w:r w:rsidRPr="0004753A">
              <w:rPr>
                <w:rFonts w:cstheme="minorHAnsi"/>
                <w:color w:val="000000"/>
                <w:sz w:val="24"/>
                <w:szCs w:val="28"/>
              </w:rPr>
              <w:t>Financiero</w:t>
            </w:r>
          </w:p>
        </w:tc>
        <w:tc>
          <w:tcPr>
            <w:tcW w:w="0" w:type="auto"/>
          </w:tcPr>
          <w:p w14:paraId="6692D232" w14:textId="77777777" w:rsidR="00EE4E60" w:rsidRDefault="0004753A" w:rsidP="00EE4E60">
            <w:pPr>
              <w:ind w:firstLine="0"/>
              <w:rPr>
                <w:rFonts w:cstheme="minorHAnsi"/>
                <w:color w:val="000000"/>
                <w:sz w:val="24"/>
                <w:szCs w:val="28"/>
              </w:rPr>
            </w:pPr>
            <w:r w:rsidRPr="0004753A">
              <w:rPr>
                <w:rFonts w:cstheme="minorHAnsi"/>
                <w:color w:val="000000"/>
                <w:sz w:val="24"/>
                <w:szCs w:val="28"/>
              </w:rPr>
              <w:t>Pedro Pérez – Talento humano</w:t>
            </w:r>
          </w:p>
          <w:p w14:paraId="765F17F7" w14:textId="64DA202E" w:rsidR="0004753A" w:rsidRPr="0004753A" w:rsidRDefault="0004753A" w:rsidP="00EE4E60">
            <w:pPr>
              <w:ind w:firstLine="0"/>
              <w:rPr>
                <w:rFonts w:cstheme="minorHAnsi"/>
                <w:b/>
                <w:color w:val="000000"/>
                <w:sz w:val="24"/>
                <w:szCs w:val="28"/>
              </w:rPr>
            </w:pPr>
            <w:r w:rsidRPr="0004753A">
              <w:rPr>
                <w:rFonts w:cstheme="minorHAnsi"/>
                <w:color w:val="000000"/>
                <w:sz w:val="24"/>
                <w:szCs w:val="28"/>
              </w:rPr>
              <w:t xml:space="preserve">Juan de la </w:t>
            </w:r>
            <w:r w:rsidR="0022574D">
              <w:rPr>
                <w:rFonts w:cstheme="minorHAnsi"/>
                <w:color w:val="000000"/>
                <w:sz w:val="24"/>
                <w:szCs w:val="28"/>
              </w:rPr>
              <w:t>O</w:t>
            </w:r>
            <w:r w:rsidRPr="0004753A">
              <w:rPr>
                <w:rFonts w:cstheme="minorHAnsi"/>
                <w:color w:val="000000"/>
                <w:sz w:val="24"/>
                <w:szCs w:val="28"/>
              </w:rPr>
              <w:t>z – Contador</w:t>
            </w:r>
          </w:p>
        </w:tc>
      </w:tr>
      <w:tr w:rsidR="00B23E86" w:rsidRPr="0004753A" w14:paraId="7CC56EE0" w14:textId="77777777" w:rsidTr="00F652B5">
        <w:trPr>
          <w:jc w:val="center"/>
        </w:trPr>
        <w:tc>
          <w:tcPr>
            <w:tcW w:w="0" w:type="auto"/>
          </w:tcPr>
          <w:p w14:paraId="7E85715E" w14:textId="77777777" w:rsidR="00B23E86" w:rsidRPr="0004753A" w:rsidRDefault="00B23E86" w:rsidP="0004753A">
            <w:pPr>
              <w:ind w:firstLine="0"/>
              <w:rPr>
                <w:rFonts w:cstheme="minorHAnsi"/>
                <w:color w:val="000000"/>
                <w:sz w:val="24"/>
                <w:szCs w:val="28"/>
              </w:rPr>
            </w:pPr>
            <w:r w:rsidRPr="0004753A">
              <w:rPr>
                <w:rFonts w:cstheme="minorHAnsi"/>
                <w:color w:val="000000"/>
                <w:sz w:val="24"/>
                <w:szCs w:val="28"/>
              </w:rPr>
              <w:t>Información</w:t>
            </w:r>
          </w:p>
        </w:tc>
        <w:tc>
          <w:tcPr>
            <w:tcW w:w="0" w:type="auto"/>
          </w:tcPr>
          <w:p w14:paraId="605B127E" w14:textId="77777777" w:rsidR="00B23E86" w:rsidRPr="0004753A" w:rsidRDefault="00B23E86" w:rsidP="0004753A">
            <w:pPr>
              <w:ind w:firstLine="0"/>
              <w:rPr>
                <w:rFonts w:cstheme="minorHAnsi"/>
                <w:b/>
                <w:color w:val="000000"/>
                <w:sz w:val="24"/>
                <w:szCs w:val="28"/>
              </w:rPr>
            </w:pPr>
            <w:r w:rsidRPr="0004753A">
              <w:rPr>
                <w:rFonts w:cstheme="minorHAnsi"/>
                <w:color w:val="000000"/>
                <w:sz w:val="24"/>
                <w:szCs w:val="28"/>
              </w:rPr>
              <w:t>Información de clientes</w:t>
            </w:r>
          </w:p>
        </w:tc>
        <w:tc>
          <w:tcPr>
            <w:tcW w:w="0" w:type="auto"/>
          </w:tcPr>
          <w:p w14:paraId="20E1429E" w14:textId="0DD9EA7A" w:rsidR="00B23E86" w:rsidRPr="0004753A" w:rsidRDefault="00B23E86" w:rsidP="0004753A">
            <w:pPr>
              <w:ind w:firstLine="0"/>
              <w:rPr>
                <w:rFonts w:cstheme="minorHAnsi"/>
                <w:b/>
                <w:color w:val="000000"/>
                <w:sz w:val="24"/>
                <w:szCs w:val="28"/>
              </w:rPr>
            </w:pPr>
            <w:r w:rsidRPr="0004753A">
              <w:rPr>
                <w:rFonts w:cstheme="minorHAnsi"/>
                <w:color w:val="000000"/>
                <w:sz w:val="24"/>
                <w:szCs w:val="28"/>
              </w:rPr>
              <w:t xml:space="preserve">Juan </w:t>
            </w:r>
            <w:r w:rsidR="0022574D">
              <w:rPr>
                <w:rFonts w:cstheme="minorHAnsi"/>
                <w:color w:val="000000"/>
                <w:sz w:val="24"/>
                <w:szCs w:val="28"/>
              </w:rPr>
              <w:t>M</w:t>
            </w:r>
            <w:r w:rsidRPr="0004753A">
              <w:rPr>
                <w:rFonts w:cstheme="minorHAnsi"/>
                <w:color w:val="000000"/>
                <w:sz w:val="24"/>
                <w:szCs w:val="28"/>
              </w:rPr>
              <w:t>uñoz – Comercial</w:t>
            </w:r>
          </w:p>
        </w:tc>
      </w:tr>
      <w:tr w:rsidR="0004753A" w:rsidRPr="0004753A" w14:paraId="090AA8FD" w14:textId="77777777" w:rsidTr="00F652B5">
        <w:trPr>
          <w:cnfStyle w:val="000000100000" w:firstRow="0" w:lastRow="0" w:firstColumn="0" w:lastColumn="0" w:oddVBand="0" w:evenVBand="0" w:oddHBand="1" w:evenHBand="0" w:firstRowFirstColumn="0" w:firstRowLastColumn="0" w:lastRowFirstColumn="0" w:lastRowLastColumn="0"/>
          <w:trHeight w:val="705"/>
          <w:jc w:val="center"/>
        </w:trPr>
        <w:tc>
          <w:tcPr>
            <w:tcW w:w="0" w:type="auto"/>
          </w:tcPr>
          <w:p w14:paraId="3D3B9284" w14:textId="66412E0C" w:rsidR="0004753A" w:rsidRPr="00A34ED1" w:rsidRDefault="00F652B5" w:rsidP="0004753A">
            <w:pPr>
              <w:ind w:firstLine="0"/>
              <w:rPr>
                <w:rStyle w:val="Extranjerismo"/>
              </w:rPr>
            </w:pPr>
            <w:r>
              <w:rPr>
                <w:rStyle w:val="Extranjerismo"/>
                <w:sz w:val="24"/>
              </w:rPr>
              <w:t>“</w:t>
            </w:r>
            <w:r w:rsidR="0004753A" w:rsidRPr="00A34ED1">
              <w:rPr>
                <w:rStyle w:val="Extranjerismo"/>
                <w:sz w:val="24"/>
              </w:rPr>
              <w:t>Hardware</w:t>
            </w:r>
            <w:r>
              <w:rPr>
                <w:rStyle w:val="Extranjerismo"/>
                <w:sz w:val="24"/>
              </w:rPr>
              <w:t>”</w:t>
            </w:r>
          </w:p>
        </w:tc>
        <w:tc>
          <w:tcPr>
            <w:tcW w:w="0" w:type="auto"/>
          </w:tcPr>
          <w:p w14:paraId="724A09B4" w14:textId="77777777" w:rsidR="00EE4E60" w:rsidRDefault="0004753A" w:rsidP="00EE4E60">
            <w:pPr>
              <w:ind w:firstLine="0"/>
              <w:rPr>
                <w:rFonts w:cstheme="minorHAnsi"/>
                <w:color w:val="000000"/>
                <w:sz w:val="24"/>
                <w:szCs w:val="28"/>
              </w:rPr>
            </w:pPr>
            <w:r w:rsidRPr="0004753A">
              <w:rPr>
                <w:rFonts w:cstheme="minorHAnsi"/>
                <w:color w:val="000000"/>
                <w:sz w:val="24"/>
                <w:szCs w:val="28"/>
              </w:rPr>
              <w:t>Servidor de base de datos</w:t>
            </w:r>
          </w:p>
          <w:p w14:paraId="3170B7A2" w14:textId="3C25C141" w:rsidR="0004753A" w:rsidRPr="0004753A" w:rsidRDefault="0004753A" w:rsidP="00EE4E60">
            <w:pPr>
              <w:ind w:firstLine="0"/>
              <w:rPr>
                <w:rFonts w:cstheme="minorHAnsi"/>
                <w:b/>
                <w:color w:val="000000"/>
                <w:sz w:val="24"/>
                <w:szCs w:val="28"/>
              </w:rPr>
            </w:pPr>
            <w:r w:rsidRPr="0004753A">
              <w:rPr>
                <w:rFonts w:cstheme="minorHAnsi"/>
                <w:color w:val="000000"/>
                <w:sz w:val="24"/>
                <w:szCs w:val="28"/>
              </w:rPr>
              <w:t xml:space="preserve">Redes </w:t>
            </w:r>
            <w:r w:rsidR="00A34ED1" w:rsidRPr="00A34ED1">
              <w:rPr>
                <w:rStyle w:val="Extranjerismo"/>
                <w:sz w:val="24"/>
              </w:rPr>
              <w:t>WIFI</w:t>
            </w:r>
          </w:p>
        </w:tc>
        <w:tc>
          <w:tcPr>
            <w:tcW w:w="0" w:type="auto"/>
          </w:tcPr>
          <w:p w14:paraId="1C779FE3" w14:textId="77777777" w:rsidR="00EE4E60" w:rsidRDefault="0004753A" w:rsidP="00EE4E60">
            <w:pPr>
              <w:ind w:firstLine="0"/>
              <w:rPr>
                <w:rFonts w:cstheme="minorHAnsi"/>
                <w:color w:val="000000"/>
                <w:sz w:val="24"/>
                <w:szCs w:val="28"/>
              </w:rPr>
            </w:pPr>
            <w:r w:rsidRPr="0004753A">
              <w:rPr>
                <w:rFonts w:cstheme="minorHAnsi"/>
                <w:color w:val="000000"/>
                <w:sz w:val="24"/>
                <w:szCs w:val="28"/>
              </w:rPr>
              <w:t>Carlos Aranda – Sistemas</w:t>
            </w:r>
          </w:p>
          <w:p w14:paraId="4C4187FC" w14:textId="475ED755" w:rsidR="0004753A" w:rsidRPr="0004753A" w:rsidRDefault="0004753A" w:rsidP="00EE4E60">
            <w:pPr>
              <w:ind w:firstLine="0"/>
              <w:rPr>
                <w:rFonts w:cstheme="minorHAnsi"/>
                <w:b/>
                <w:color w:val="000000"/>
                <w:sz w:val="24"/>
                <w:szCs w:val="28"/>
              </w:rPr>
            </w:pPr>
            <w:r w:rsidRPr="0004753A">
              <w:rPr>
                <w:rFonts w:cstheme="minorHAnsi"/>
                <w:color w:val="000000"/>
                <w:sz w:val="24"/>
                <w:szCs w:val="28"/>
              </w:rPr>
              <w:t>Carlos Aranda – Sistemas</w:t>
            </w:r>
          </w:p>
        </w:tc>
      </w:tr>
    </w:tbl>
    <w:p w14:paraId="720F3B59" w14:textId="06D6BB1A"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themeColor="text1"/>
          <w:szCs w:val="28"/>
        </w:rPr>
        <w:t>Esta información, debe ser documentada a partir del procedimiento del reconocimiento de los activos de información que se realiza inicialmente en la organización, así como en una exploración más en detalle con cada una de las áreas o procesos responsables de la información, lo que permitirá identificar otros aspectos objeto de evaluación.</w:t>
      </w:r>
    </w:p>
    <w:p w14:paraId="2E8AA40D" w14:textId="29A847DA"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Como se mencionó anteriormente sobre activos de información, se permitirá aprovechar la información recolectada para obtener los detalles de cada uno de los activos a evaluar, tales como versión, marca, arquitectura, modelo, entre otros detalles, además del establecimiento de la importancia para la organización de cada uno de estos activos.</w:t>
      </w:r>
    </w:p>
    <w:p w14:paraId="776A1332" w14:textId="00587224" w:rsidR="00B23E86" w:rsidRDefault="00B23E86" w:rsidP="00490E37">
      <w:pPr>
        <w:pStyle w:val="Ttulo2"/>
      </w:pPr>
      <w:bookmarkStart w:id="12" w:name="_Toc153355629"/>
      <w:r w:rsidRPr="00A04BA4">
        <w:t xml:space="preserve">Identificación de </w:t>
      </w:r>
      <w:bookmarkEnd w:id="12"/>
      <w:r w:rsidR="00FD23D0">
        <w:t>amenazas</w:t>
      </w:r>
    </w:p>
    <w:p w14:paraId="39CA6D54" w14:textId="38BF1C94"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Las amenazas se consideran cualquier debilidad o falencia que puede presentarse en un activo de información, que está presente y que podría ser aprovechada por un tercero, es así como la identificación de estas de manera temprana, permite establecer un plan de evaluación para su identificación, como se vio anteriormente hay algunas </w:t>
      </w:r>
      <w:r w:rsidRPr="00A04BA4">
        <w:rPr>
          <w:rFonts w:cstheme="minorHAnsi"/>
          <w:color w:val="000000"/>
          <w:szCs w:val="28"/>
        </w:rPr>
        <w:lastRenderedPageBreak/>
        <w:t xml:space="preserve">iniciativas como la del </w:t>
      </w:r>
      <w:hyperlink w:anchor="bookmark=id.gjdgxs">
        <w:r w:rsidRPr="000C00EA">
          <w:rPr>
            <w:rStyle w:val="Extranjerismo"/>
          </w:rPr>
          <w:t>Top</w:t>
        </w:r>
        <w:r w:rsidRPr="00A04BA4">
          <w:rPr>
            <w:rFonts w:cstheme="minorHAnsi"/>
            <w:color w:val="000000"/>
            <w:szCs w:val="28"/>
          </w:rPr>
          <w:t xml:space="preserve"> 10 de </w:t>
        </w:r>
        <w:proofErr w:type="spellStart"/>
        <w:r w:rsidRPr="000C00EA">
          <w:rPr>
            <w:rStyle w:val="Extranjerismo"/>
          </w:rPr>
          <w:t>Owasp</w:t>
        </w:r>
        <w:proofErr w:type="spellEnd"/>
      </w:hyperlink>
      <w:r w:rsidRPr="00A04BA4">
        <w:rPr>
          <w:rFonts w:cstheme="minorHAnsi"/>
          <w:color w:val="000000"/>
          <w:szCs w:val="28"/>
        </w:rPr>
        <w:t xml:space="preserve">, el cual consolida las 10 vulnerabilidades más comunes en aplicaciones </w:t>
      </w:r>
      <w:r w:rsidR="00B936DA">
        <w:rPr>
          <w:rFonts w:cstheme="minorHAnsi"/>
          <w:color w:val="000000"/>
          <w:szCs w:val="28"/>
        </w:rPr>
        <w:t>“</w:t>
      </w:r>
      <w:r w:rsidRPr="00B936DA">
        <w:rPr>
          <w:rStyle w:val="Extranjerismo"/>
        </w:rPr>
        <w:t>web</w:t>
      </w:r>
      <w:r w:rsidR="00B936DA">
        <w:rPr>
          <w:rFonts w:cstheme="minorHAnsi"/>
          <w:color w:val="000000"/>
          <w:szCs w:val="28"/>
        </w:rPr>
        <w:t>”</w:t>
      </w:r>
      <w:r w:rsidRPr="00A04BA4">
        <w:rPr>
          <w:rFonts w:cstheme="minorHAnsi"/>
          <w:color w:val="000000"/>
          <w:szCs w:val="28"/>
        </w:rPr>
        <w:t>, entre las que se destacan:</w:t>
      </w:r>
    </w:p>
    <w:p w14:paraId="6032904A"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Ausencia o debilidad de controles de seguridad.</w:t>
      </w:r>
    </w:p>
    <w:p w14:paraId="0ED64658"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Sistemas de información desactualizados que facilitan la explotación.</w:t>
      </w:r>
    </w:p>
    <w:p w14:paraId="4D55612E"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Diseño de aplicaciones complejas y poco intuitivas, que conllevan al error por parte del usuario.</w:t>
      </w:r>
    </w:p>
    <w:p w14:paraId="5F7DF8ED"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políticas y controles para la gestión adecuada de credenciales de acceso.</w:t>
      </w:r>
    </w:p>
    <w:p w14:paraId="7EC3866B"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controles para medios de almacenamiento removibles.</w:t>
      </w:r>
    </w:p>
    <w:p w14:paraId="2E08AD69"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Ausencia de controles para riesgos eléctricos.</w:t>
      </w:r>
    </w:p>
    <w:p w14:paraId="1DF15669"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Medios de conexión deficientes o sin control, que permite que cualquier intruso pueda acceder a la red de datos o aplicaciones.</w:t>
      </w:r>
    </w:p>
    <w:p w14:paraId="4E8CB5A3"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Sistemas de información implementados con un dimensionamiento inadecuado generando sobrecostos o fallas en operación.</w:t>
      </w:r>
    </w:p>
    <w:p w14:paraId="07211099"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Ausencia de políticas para la gestión del cambio.</w:t>
      </w:r>
    </w:p>
    <w:p w14:paraId="1A868404"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Información clasificada erróneamente.</w:t>
      </w:r>
    </w:p>
    <w:p w14:paraId="35835D67"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Mecanismos de respaldo y recuperación ineficientes.</w:t>
      </w:r>
    </w:p>
    <w:p w14:paraId="0BA30AFE"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Debilidad en la seguridad física y de perímetro.</w:t>
      </w:r>
    </w:p>
    <w:p w14:paraId="08E96C32"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formación del personal encargado y usuarios finales.</w:t>
      </w:r>
    </w:p>
    <w:p w14:paraId="7DE87D4C" w14:textId="0FA5CF46" w:rsidR="00B23E86" w:rsidRPr="00A04BA4" w:rsidRDefault="009F6D76" w:rsidP="00377BF9">
      <w:pPr>
        <w:numPr>
          <w:ilvl w:val="0"/>
          <w:numId w:val="23"/>
        </w:numPr>
        <w:pBdr>
          <w:top w:val="nil"/>
          <w:left w:val="nil"/>
          <w:bottom w:val="nil"/>
          <w:right w:val="nil"/>
          <w:between w:val="nil"/>
        </w:pBdr>
        <w:jc w:val="both"/>
        <w:rPr>
          <w:rFonts w:cstheme="minorHAnsi"/>
          <w:color w:val="000000"/>
          <w:szCs w:val="28"/>
        </w:rPr>
      </w:pPr>
      <w:r>
        <w:rPr>
          <w:rStyle w:val="Extranjerismo"/>
        </w:rPr>
        <w:t>“</w:t>
      </w:r>
      <w:r w:rsidR="00B23E86" w:rsidRPr="00B410E1">
        <w:rPr>
          <w:rStyle w:val="Extranjerismo"/>
        </w:rPr>
        <w:t>Software</w:t>
      </w:r>
      <w:r>
        <w:rPr>
          <w:rStyle w:val="Extranjerismo"/>
        </w:rPr>
        <w:t>”</w:t>
      </w:r>
      <w:r w:rsidR="00B23E86" w:rsidRPr="00A04BA4">
        <w:rPr>
          <w:rFonts w:cstheme="minorHAnsi"/>
          <w:color w:val="000000"/>
          <w:szCs w:val="28"/>
        </w:rPr>
        <w:t xml:space="preserve"> instalado no autorizado o de dudosa reputación.</w:t>
      </w:r>
    </w:p>
    <w:p w14:paraId="5B1BC338" w14:textId="328A68AE"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lastRenderedPageBreak/>
        <w:t xml:space="preserve">Falta de evaluación de </w:t>
      </w:r>
      <w:r w:rsidR="009F6D76">
        <w:rPr>
          <w:rFonts w:cstheme="minorHAnsi"/>
          <w:color w:val="000000"/>
          <w:szCs w:val="28"/>
        </w:rPr>
        <w:t>“</w:t>
      </w:r>
      <w:r w:rsidRPr="00B410E1">
        <w:rPr>
          <w:rStyle w:val="Extranjerismo"/>
        </w:rPr>
        <w:t>software</w:t>
      </w:r>
      <w:r w:rsidR="009F6D76">
        <w:rPr>
          <w:rStyle w:val="Extranjerismo"/>
        </w:rPr>
        <w:t>”</w:t>
      </w:r>
      <w:r w:rsidRPr="00A04BA4">
        <w:rPr>
          <w:rFonts w:cstheme="minorHAnsi"/>
          <w:color w:val="000000"/>
          <w:szCs w:val="28"/>
        </w:rPr>
        <w:t>.</w:t>
      </w:r>
    </w:p>
    <w:p w14:paraId="531D29DD"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políticas y controles para el acceso remoto.</w:t>
      </w:r>
    </w:p>
    <w:p w14:paraId="20DBDA0E"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control sobre los datos de entrada y de salida.</w:t>
      </w:r>
    </w:p>
    <w:p w14:paraId="2D490B9A"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documentación de la infraestructura tecnológica.</w:t>
      </w:r>
    </w:p>
    <w:p w14:paraId="664ED57B"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auditorías o desarrollo débil de las mismas.</w:t>
      </w:r>
    </w:p>
    <w:p w14:paraId="7960B4E9"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Procedimientos para limpieza de desechos tecnológicos débil o ausentes.</w:t>
      </w:r>
    </w:p>
    <w:p w14:paraId="0E0937B3"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Sistemas de identificación y autenticación débiles.</w:t>
      </w:r>
    </w:p>
    <w:p w14:paraId="12AA749E"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Descargas e instalaciones de aplicaciones de internet.</w:t>
      </w:r>
    </w:p>
    <w:p w14:paraId="304899C8"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Conexiones a redes públicas desprotegidas.</w:t>
      </w:r>
    </w:p>
    <w:p w14:paraId="6C4052F6" w14:textId="77777777" w:rsidR="00B23E86" w:rsidRPr="00A04BA4" w:rsidRDefault="00B23E86" w:rsidP="00377BF9">
      <w:pPr>
        <w:numPr>
          <w:ilvl w:val="0"/>
          <w:numId w:val="23"/>
        </w:numPr>
        <w:pBdr>
          <w:top w:val="nil"/>
          <w:left w:val="nil"/>
          <w:bottom w:val="nil"/>
          <w:right w:val="nil"/>
          <w:between w:val="nil"/>
        </w:pBdr>
        <w:jc w:val="both"/>
        <w:rPr>
          <w:rFonts w:cstheme="minorHAnsi"/>
          <w:color w:val="000000"/>
          <w:szCs w:val="28"/>
        </w:rPr>
      </w:pPr>
      <w:r w:rsidRPr="00A04BA4">
        <w:rPr>
          <w:rFonts w:cstheme="minorHAnsi"/>
          <w:color w:val="000000"/>
          <w:szCs w:val="28"/>
        </w:rPr>
        <w:t>Falta de cultura y compromiso para el de trabajo seguro.</w:t>
      </w:r>
    </w:p>
    <w:p w14:paraId="0C323C8D"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Todas estas vulnerabilidades y muchas más pueden estar presentes en los activos de información de la organización sin darse cuenta, podrían ser la entrada para que una amenaza aproveche y se pueda materializar.</w:t>
      </w:r>
    </w:p>
    <w:p w14:paraId="69C94325" w14:textId="1F116273"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Su reconocimiento </w:t>
      </w:r>
      <w:r w:rsidRPr="00A04BA4">
        <w:rPr>
          <w:rFonts w:cstheme="minorHAnsi"/>
          <w:b/>
          <w:color w:val="000000"/>
          <w:szCs w:val="28"/>
        </w:rPr>
        <w:t>NO</w:t>
      </w:r>
      <w:r w:rsidRPr="00A04BA4">
        <w:rPr>
          <w:rFonts w:cstheme="minorHAnsi"/>
          <w:color w:val="000000"/>
          <w:szCs w:val="28"/>
        </w:rPr>
        <w:t xml:space="preserve"> debe hacerse de manera general, sino por cada uno de los activos y valorar sus dimensiones, permitiendo caracterizarlas y realizar la evaluación acertada.</w:t>
      </w:r>
    </w:p>
    <w:p w14:paraId="524BB945" w14:textId="27F6490B" w:rsidR="00B23E86" w:rsidRPr="00A04BA4" w:rsidRDefault="00B23E86" w:rsidP="00490E37">
      <w:pPr>
        <w:pStyle w:val="Ttulo2"/>
      </w:pPr>
      <w:bookmarkStart w:id="13" w:name="_Toc153355630"/>
      <w:r w:rsidRPr="00A04BA4">
        <w:t xml:space="preserve">Identificación de </w:t>
      </w:r>
      <w:bookmarkEnd w:id="13"/>
      <w:r w:rsidR="00FD23D0">
        <w:t>vulnerabilidades</w:t>
      </w:r>
    </w:p>
    <w:p w14:paraId="7196F200"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Con las vulnerabilidades identificadas, es preciso que el reconocimiento de amenazas se realice, a partir de la validación de posibilidades de ocurrencia y del impacto que pueden generar en cada uno de los activos de información, como se dijo </w:t>
      </w:r>
      <w:r w:rsidRPr="00A04BA4">
        <w:rPr>
          <w:rFonts w:cstheme="minorHAnsi"/>
          <w:color w:val="000000"/>
          <w:szCs w:val="28"/>
        </w:rPr>
        <w:lastRenderedPageBreak/>
        <w:t>anteriormente, esta identificación no debe realizarse de manera general sino individual por cada activo de información.</w:t>
      </w:r>
    </w:p>
    <w:p w14:paraId="089A3A0F" w14:textId="3DBEFE3A"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Las amenazas pueden ser establecidas a partir de recomendaciones como lo hace </w:t>
      </w:r>
      <w:r w:rsidR="009F6D76">
        <w:rPr>
          <w:rFonts w:cstheme="minorHAnsi"/>
          <w:color w:val="000000"/>
          <w:szCs w:val="28"/>
        </w:rPr>
        <w:t>“</w:t>
      </w:r>
      <w:r w:rsidR="00CF6A16" w:rsidRPr="002545A7">
        <w:rPr>
          <w:rStyle w:val="Extranjerismo"/>
        </w:rPr>
        <w:t>MAGERIT</w:t>
      </w:r>
      <w:r w:rsidR="009F6D76">
        <w:rPr>
          <w:rStyle w:val="Extranjerismo"/>
        </w:rPr>
        <w:t>”</w:t>
      </w:r>
      <w:r w:rsidRPr="00A04BA4">
        <w:rPr>
          <w:rFonts w:cstheme="minorHAnsi"/>
          <w:color w:val="000000"/>
          <w:szCs w:val="28"/>
        </w:rPr>
        <w:t>, en la cual sugiere la siguiente clasificación:</w:t>
      </w:r>
    </w:p>
    <w:p w14:paraId="26397A70" w14:textId="4485B8E6" w:rsidR="00432FC9" w:rsidRPr="000A65F6" w:rsidRDefault="00432FC9" w:rsidP="000A65F6">
      <w:pPr>
        <w:pBdr>
          <w:top w:val="nil"/>
          <w:left w:val="nil"/>
          <w:bottom w:val="nil"/>
          <w:right w:val="nil"/>
          <w:between w:val="nil"/>
        </w:pBdr>
        <w:rPr>
          <w:rFonts w:cstheme="minorHAnsi"/>
          <w:color w:val="000000"/>
          <w:szCs w:val="28"/>
        </w:rPr>
      </w:pPr>
      <w:r w:rsidRPr="000A65F6">
        <w:rPr>
          <w:rFonts w:cstheme="minorHAnsi"/>
          <w:b/>
          <w:color w:val="000000"/>
          <w:szCs w:val="28"/>
        </w:rPr>
        <w:t>Natural:</w:t>
      </w:r>
      <w:r w:rsidRPr="000A65F6">
        <w:rPr>
          <w:rFonts w:cstheme="minorHAnsi"/>
          <w:color w:val="000000"/>
          <w:szCs w:val="28"/>
        </w:rPr>
        <w:t xml:space="preserve"> </w:t>
      </w:r>
      <w:r w:rsidR="002545A7" w:rsidRPr="000A65F6">
        <w:rPr>
          <w:rFonts w:cstheme="minorHAnsi"/>
          <w:color w:val="000000"/>
          <w:szCs w:val="28"/>
        </w:rPr>
        <w:t>t</w:t>
      </w:r>
      <w:r w:rsidRPr="000A65F6">
        <w:rPr>
          <w:rFonts w:cstheme="minorHAnsi"/>
          <w:color w:val="000000"/>
          <w:szCs w:val="28"/>
        </w:rPr>
        <w:t>odos los eventos que origina la naturaleza y puede afectar un activo de información.</w:t>
      </w:r>
    </w:p>
    <w:p w14:paraId="2B7E49AB" w14:textId="1B9A3D2F" w:rsidR="00432FC9" w:rsidRPr="000A65F6" w:rsidRDefault="00432FC9" w:rsidP="000A65F6">
      <w:pPr>
        <w:pBdr>
          <w:top w:val="nil"/>
          <w:left w:val="nil"/>
          <w:bottom w:val="nil"/>
          <w:right w:val="nil"/>
          <w:between w:val="nil"/>
        </w:pBdr>
        <w:rPr>
          <w:rFonts w:cstheme="minorHAnsi"/>
          <w:color w:val="000000"/>
          <w:szCs w:val="28"/>
        </w:rPr>
      </w:pPr>
      <w:r w:rsidRPr="000A65F6">
        <w:rPr>
          <w:rFonts w:cstheme="minorHAnsi"/>
          <w:b/>
          <w:color w:val="000000"/>
          <w:szCs w:val="28"/>
        </w:rPr>
        <w:t>Industrial:</w:t>
      </w:r>
      <w:r w:rsidRPr="000A65F6">
        <w:rPr>
          <w:rFonts w:cstheme="minorHAnsi"/>
          <w:color w:val="000000"/>
          <w:szCs w:val="28"/>
        </w:rPr>
        <w:t xml:space="preserve"> </w:t>
      </w:r>
      <w:r w:rsidR="002545A7" w:rsidRPr="000A65F6">
        <w:rPr>
          <w:rFonts w:cstheme="minorHAnsi"/>
          <w:color w:val="000000"/>
          <w:szCs w:val="28"/>
        </w:rPr>
        <w:t>g</w:t>
      </w:r>
      <w:r w:rsidRPr="000A65F6">
        <w:rPr>
          <w:rFonts w:cstheme="minorHAnsi"/>
          <w:color w:val="000000"/>
          <w:szCs w:val="28"/>
        </w:rPr>
        <w:t>enerados por efectos resultantes o asociadas a eventos industriales.</w:t>
      </w:r>
    </w:p>
    <w:p w14:paraId="6F357115" w14:textId="2E6740CA" w:rsidR="00432FC9" w:rsidRPr="000A65F6" w:rsidRDefault="00432FC9" w:rsidP="000A65F6">
      <w:pPr>
        <w:pBdr>
          <w:top w:val="nil"/>
          <w:left w:val="nil"/>
          <w:bottom w:val="nil"/>
          <w:right w:val="nil"/>
          <w:between w:val="nil"/>
        </w:pBdr>
        <w:rPr>
          <w:rFonts w:cstheme="minorHAnsi"/>
          <w:color w:val="000000"/>
          <w:szCs w:val="28"/>
        </w:rPr>
      </w:pPr>
      <w:r w:rsidRPr="000A65F6">
        <w:rPr>
          <w:rFonts w:cstheme="minorHAnsi"/>
          <w:b/>
          <w:color w:val="000000"/>
          <w:szCs w:val="28"/>
        </w:rPr>
        <w:t>Errores en aplicaciones:</w:t>
      </w:r>
      <w:r w:rsidRPr="000A65F6">
        <w:rPr>
          <w:rFonts w:cstheme="minorHAnsi"/>
          <w:color w:val="000000"/>
          <w:szCs w:val="28"/>
        </w:rPr>
        <w:t xml:space="preserve"> </w:t>
      </w:r>
      <w:r w:rsidR="002545A7" w:rsidRPr="000A65F6">
        <w:rPr>
          <w:rFonts w:cstheme="minorHAnsi"/>
          <w:color w:val="000000"/>
          <w:szCs w:val="28"/>
        </w:rPr>
        <w:t>v</w:t>
      </w:r>
      <w:r w:rsidRPr="000A65F6">
        <w:rPr>
          <w:rFonts w:cstheme="minorHAnsi"/>
          <w:color w:val="000000"/>
          <w:szCs w:val="28"/>
        </w:rPr>
        <w:t>ulnerabilidades técnicas en programas.</w:t>
      </w:r>
    </w:p>
    <w:p w14:paraId="62E1DC2D" w14:textId="103B7938" w:rsidR="00432FC9" w:rsidRPr="000A65F6" w:rsidRDefault="00432FC9" w:rsidP="000A65F6">
      <w:pPr>
        <w:pBdr>
          <w:top w:val="nil"/>
          <w:left w:val="nil"/>
          <w:bottom w:val="nil"/>
          <w:right w:val="nil"/>
          <w:between w:val="nil"/>
        </w:pBdr>
        <w:rPr>
          <w:rFonts w:cstheme="minorHAnsi"/>
          <w:color w:val="000000"/>
          <w:szCs w:val="28"/>
        </w:rPr>
      </w:pPr>
      <w:r w:rsidRPr="000A65F6">
        <w:rPr>
          <w:rFonts w:cstheme="minorHAnsi"/>
          <w:b/>
          <w:color w:val="000000"/>
          <w:szCs w:val="28"/>
        </w:rPr>
        <w:t>Causadas por las personas de forma accidental:</w:t>
      </w:r>
      <w:r w:rsidRPr="000A65F6">
        <w:rPr>
          <w:rFonts w:cstheme="minorHAnsi"/>
          <w:color w:val="000000"/>
          <w:szCs w:val="28"/>
        </w:rPr>
        <w:t xml:space="preserve"> </w:t>
      </w:r>
      <w:r w:rsidR="002545A7" w:rsidRPr="000A65F6">
        <w:rPr>
          <w:rFonts w:cstheme="minorHAnsi"/>
          <w:color w:val="000000"/>
          <w:szCs w:val="28"/>
        </w:rPr>
        <w:t>o</w:t>
      </w:r>
      <w:r w:rsidRPr="000A65F6">
        <w:rPr>
          <w:rFonts w:cstheme="minorHAnsi"/>
          <w:color w:val="000000"/>
          <w:szCs w:val="28"/>
        </w:rPr>
        <w:t>riginados por personas, generalmente por error u omisión.</w:t>
      </w:r>
    </w:p>
    <w:p w14:paraId="0B4B8045" w14:textId="2B8C7CE9" w:rsidR="00432FC9" w:rsidRPr="000A65F6" w:rsidRDefault="00432FC9" w:rsidP="000A65F6">
      <w:pPr>
        <w:pBdr>
          <w:top w:val="nil"/>
          <w:left w:val="nil"/>
          <w:bottom w:val="nil"/>
          <w:right w:val="nil"/>
          <w:between w:val="nil"/>
        </w:pBdr>
        <w:rPr>
          <w:rFonts w:cstheme="minorHAnsi"/>
          <w:color w:val="000000"/>
          <w:szCs w:val="28"/>
        </w:rPr>
      </w:pPr>
      <w:r w:rsidRPr="000A65F6">
        <w:rPr>
          <w:rFonts w:cstheme="minorHAnsi"/>
          <w:b/>
          <w:color w:val="000000"/>
          <w:szCs w:val="28"/>
        </w:rPr>
        <w:t>Causadas por las personas de forma deliberada:</w:t>
      </w:r>
      <w:r w:rsidRPr="000A65F6">
        <w:rPr>
          <w:rFonts w:cstheme="minorHAnsi"/>
          <w:color w:val="000000"/>
          <w:szCs w:val="28"/>
        </w:rPr>
        <w:t xml:space="preserve"> </w:t>
      </w:r>
      <w:r w:rsidR="002545A7" w:rsidRPr="000A65F6">
        <w:rPr>
          <w:rFonts w:cstheme="minorHAnsi"/>
          <w:color w:val="000000"/>
          <w:szCs w:val="28"/>
        </w:rPr>
        <w:t>d</w:t>
      </w:r>
      <w:r w:rsidRPr="000A65F6">
        <w:rPr>
          <w:rFonts w:cstheme="minorHAnsi"/>
          <w:color w:val="000000"/>
          <w:szCs w:val="28"/>
        </w:rPr>
        <w:t>años por terceros, o por personas con intereses propios.</w:t>
      </w:r>
    </w:p>
    <w:p w14:paraId="434BDC00"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Estas amenazas permitirán reconocer que puede afectar a la organización, a partir del aprovechamiento de las vulnerabilidades anteriormente identificadas, y su valoración del impacto será determinante para el siguiente paso, que será el establecimiento de la salvaguarda adecuada.</w:t>
      </w:r>
    </w:p>
    <w:p w14:paraId="51157147" w14:textId="77777777" w:rsidR="00B23E86" w:rsidRPr="00A04BA4" w:rsidRDefault="00B23E86" w:rsidP="00490E37">
      <w:pPr>
        <w:pStyle w:val="Ttulo2"/>
      </w:pPr>
      <w:bookmarkStart w:id="14" w:name="_Toc153355631"/>
      <w:r w:rsidRPr="00A04BA4">
        <w:t>Establecimiento de salvaguardas</w:t>
      </w:r>
      <w:bookmarkEnd w:id="14"/>
    </w:p>
    <w:p w14:paraId="40668D85"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El siguiente paso es el establecimiento de las salvaguardas o controles, como también, acciones que deberá de aplicar la organización para evitar que una vulnerabilidad sea aprovechada, para ello, se tienen iniciativas existentes como la norma ISO/IEC 27001 Anexo A, el cual presenta algunos controles importantes para mejorar la seguridad de la información, como son los controles CIS:</w:t>
      </w:r>
    </w:p>
    <w:p w14:paraId="1619F3C1" w14:textId="77777777" w:rsidR="000A65F6" w:rsidRDefault="00B23E86" w:rsidP="000A65F6">
      <w:pPr>
        <w:pBdr>
          <w:top w:val="nil"/>
          <w:left w:val="nil"/>
          <w:bottom w:val="nil"/>
          <w:right w:val="nil"/>
          <w:between w:val="nil"/>
        </w:pBdr>
        <w:jc w:val="both"/>
        <w:rPr>
          <w:rFonts w:cstheme="minorHAnsi"/>
          <w:color w:val="000000"/>
          <w:szCs w:val="28"/>
        </w:rPr>
      </w:pPr>
      <w:r w:rsidRPr="00A04BA4">
        <w:rPr>
          <w:rFonts w:cstheme="minorHAnsi"/>
          <w:b/>
          <w:color w:val="000000"/>
          <w:szCs w:val="28"/>
        </w:rPr>
        <w:lastRenderedPageBreak/>
        <w:t>Norma ISO/IEC 27001 Anexo A</w:t>
      </w:r>
    </w:p>
    <w:p w14:paraId="4B048754" w14:textId="0542CA09" w:rsidR="00B23E86" w:rsidRPr="00A04BA4" w:rsidRDefault="000A65F6" w:rsidP="000A65F6">
      <w:pPr>
        <w:pBdr>
          <w:top w:val="nil"/>
          <w:left w:val="nil"/>
          <w:bottom w:val="nil"/>
          <w:right w:val="nil"/>
          <w:between w:val="nil"/>
        </w:pBdr>
        <w:jc w:val="both"/>
        <w:rPr>
          <w:rFonts w:cstheme="minorHAnsi"/>
          <w:color w:val="000000"/>
          <w:szCs w:val="28"/>
        </w:rPr>
      </w:pPr>
      <w:r>
        <w:rPr>
          <w:rFonts w:cstheme="minorHAnsi"/>
          <w:color w:val="000000"/>
          <w:szCs w:val="28"/>
        </w:rPr>
        <w:t>E</w:t>
      </w:r>
      <w:r w:rsidR="00B23E86" w:rsidRPr="00A04BA4">
        <w:rPr>
          <w:rFonts w:cstheme="minorHAnsi"/>
          <w:color w:val="000000"/>
          <w:szCs w:val="28"/>
        </w:rPr>
        <w:t>sta norma presenta las propuestas de controles, representada en dominios de seguridad, los cuales permiten abarcar los diferentes frentes de un activo de información (ICONTEC, 2018).</w:t>
      </w:r>
    </w:p>
    <w:p w14:paraId="2F65386D" w14:textId="17813C80" w:rsidR="000A65F6" w:rsidRDefault="00B23E86" w:rsidP="00A04BA4">
      <w:pPr>
        <w:pBdr>
          <w:top w:val="nil"/>
          <w:left w:val="nil"/>
          <w:bottom w:val="nil"/>
          <w:right w:val="nil"/>
          <w:between w:val="nil"/>
        </w:pBdr>
        <w:rPr>
          <w:rFonts w:cstheme="minorHAnsi"/>
          <w:szCs w:val="28"/>
        </w:rPr>
      </w:pPr>
      <w:r w:rsidRPr="00A04BA4">
        <w:rPr>
          <w:rFonts w:cstheme="minorHAnsi"/>
          <w:color w:val="000000"/>
          <w:szCs w:val="28"/>
        </w:rPr>
        <w:t xml:space="preserve">A continuación, se </w:t>
      </w:r>
      <w:r w:rsidRPr="000A65F6">
        <w:rPr>
          <w:rFonts w:cstheme="minorHAnsi"/>
          <w:szCs w:val="28"/>
        </w:rPr>
        <w:t>presentan los dominios de seguridad sugeridos por la norma:</w:t>
      </w:r>
    </w:p>
    <w:p w14:paraId="53FAC2F4" w14:textId="6C2DCB79" w:rsidR="000A65F6" w:rsidRDefault="000A65F6">
      <w:pPr>
        <w:spacing w:before="0" w:after="160" w:line="259" w:lineRule="auto"/>
        <w:ind w:firstLine="0"/>
        <w:rPr>
          <w:rFonts w:cstheme="minorHAnsi"/>
          <w:szCs w:val="28"/>
        </w:rPr>
      </w:pPr>
    </w:p>
    <w:p w14:paraId="20FC05F4" w14:textId="38E53C3D" w:rsidR="00B23E86" w:rsidRDefault="00B23E86" w:rsidP="000A65F6">
      <w:pPr>
        <w:pStyle w:val="Figura"/>
        <w:rPr>
          <w:color w:val="auto"/>
        </w:rPr>
      </w:pPr>
      <w:r w:rsidRPr="000A65F6">
        <w:rPr>
          <w:color w:val="auto"/>
        </w:rPr>
        <w:t>Dominios de seguridad de la norma ISO/IEC 27001:2013</w:t>
      </w:r>
    </w:p>
    <w:p w14:paraId="4D44CF05" w14:textId="5EDB966B" w:rsidR="000A65F6" w:rsidRDefault="000A65F6" w:rsidP="000A65F6">
      <w:pPr>
        <w:ind w:firstLine="0"/>
        <w:jc w:val="center"/>
        <w:rPr>
          <w:lang w:eastAsia="es-CO"/>
        </w:rPr>
      </w:pPr>
      <w:r>
        <w:rPr>
          <w:noProof/>
          <w:lang w:eastAsia="es-CO"/>
        </w:rPr>
        <w:drawing>
          <wp:inline distT="0" distB="0" distL="0" distR="0" wp14:anchorId="292679E3" wp14:editId="35100AC8">
            <wp:extent cx="6332220" cy="4493895"/>
            <wp:effectExtent l="0" t="0" r="0" b="1905"/>
            <wp:docPr id="2" name="Gráfico 2" descr="Figura 6 Dominios de seguridad de la norma ISO/IEC 27001:2013&#10;En la figura se observa el dominio operativo y estratégico, para seguridad operativa, lógica, física, l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Figura 6 Dominios de seguridad de la norma ISO/IEC 27001:2013&#10;En la figura se observa el dominio operativo y estratégico, para seguridad operativa, lógica, física, lega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4493895"/>
                    </a:xfrm>
                    <a:prstGeom prst="rect">
                      <a:avLst/>
                    </a:prstGeom>
                  </pic:spPr>
                </pic:pic>
              </a:graphicData>
            </a:graphic>
          </wp:inline>
        </w:drawing>
      </w:r>
    </w:p>
    <w:p w14:paraId="11EF87F7" w14:textId="77777777" w:rsidR="000A00C7" w:rsidRPr="00A04BA4" w:rsidRDefault="000A00C7" w:rsidP="000A00C7">
      <w:pPr>
        <w:pBdr>
          <w:top w:val="nil"/>
          <w:left w:val="nil"/>
          <w:bottom w:val="nil"/>
          <w:right w:val="nil"/>
          <w:between w:val="nil"/>
        </w:pBdr>
        <w:rPr>
          <w:rFonts w:cstheme="minorHAnsi"/>
          <w:color w:val="000000"/>
          <w:szCs w:val="28"/>
        </w:rPr>
      </w:pPr>
      <w:r w:rsidRPr="00530C82">
        <w:rPr>
          <w:rFonts w:cstheme="minorHAnsi"/>
          <w:b/>
          <w:color w:val="000000"/>
          <w:szCs w:val="28"/>
        </w:rPr>
        <w:lastRenderedPageBreak/>
        <w:t>Nota:</w:t>
      </w:r>
      <w:r w:rsidRPr="00A04BA4">
        <w:rPr>
          <w:rFonts w:cstheme="minorHAnsi"/>
          <w:color w:val="000000"/>
          <w:szCs w:val="28"/>
        </w:rPr>
        <w:t xml:space="preserve"> </w:t>
      </w:r>
      <w:r>
        <w:rPr>
          <w:rFonts w:cstheme="minorHAnsi"/>
          <w:color w:val="000000"/>
          <w:szCs w:val="28"/>
        </w:rPr>
        <w:t>a</w:t>
      </w:r>
      <w:r w:rsidRPr="00A04BA4">
        <w:rPr>
          <w:rFonts w:cstheme="minorHAnsi"/>
          <w:color w:val="000000"/>
          <w:szCs w:val="28"/>
        </w:rPr>
        <w:t>daptada de ISO/</w:t>
      </w:r>
      <w:sdt>
        <w:sdtPr>
          <w:rPr>
            <w:rFonts w:cstheme="minorHAnsi"/>
            <w:szCs w:val="28"/>
          </w:rPr>
          <w:tag w:val="goog_rdk_53"/>
          <w:id w:val="-797831679"/>
        </w:sdtPr>
        <w:sdtEndPr/>
        <w:sdtContent/>
      </w:sdt>
      <w:sdt>
        <w:sdtPr>
          <w:rPr>
            <w:rFonts w:cstheme="minorHAnsi"/>
            <w:szCs w:val="28"/>
          </w:rPr>
          <w:tag w:val="goog_rdk_54"/>
          <w:id w:val="-1830973586"/>
        </w:sdtPr>
        <w:sdtEndPr/>
        <w:sdtContent/>
      </w:sdt>
      <w:r w:rsidRPr="00A04BA4">
        <w:rPr>
          <w:rFonts w:cstheme="minorHAnsi"/>
          <w:color w:val="000000"/>
          <w:szCs w:val="28"/>
        </w:rPr>
        <w:t xml:space="preserve">IEC 27001:2013 – Anexo A pp. 23. </w:t>
      </w:r>
      <w:hyperlink r:id="rId30" w:history="1">
        <w:r w:rsidRPr="00A04BA4">
          <w:rPr>
            <w:rStyle w:val="Hipervnculo"/>
            <w:rFonts w:cstheme="minorHAnsi"/>
            <w:szCs w:val="28"/>
          </w:rPr>
          <w:t>https://serviciocivil.gov.co/sites/default/files/marco-legal/2006_03_22_NTC-ISO-IEC%2027001.pdf</w:t>
        </w:r>
      </w:hyperlink>
      <w:r w:rsidRPr="00A04BA4">
        <w:rPr>
          <w:rFonts w:cstheme="minorHAnsi"/>
          <w:color w:val="000000"/>
          <w:szCs w:val="28"/>
        </w:rPr>
        <w:t xml:space="preserve"> </w:t>
      </w:r>
    </w:p>
    <w:p w14:paraId="5C66DD8C" w14:textId="2D3FBB77" w:rsidR="000A65F6" w:rsidRDefault="00030FC1" w:rsidP="000A65F6">
      <w:pPr>
        <w:rPr>
          <w:lang w:eastAsia="es-CO"/>
        </w:rPr>
      </w:pPr>
      <w:r>
        <w:rPr>
          <w:lang w:eastAsia="es-CO"/>
        </w:rPr>
        <w:t>A.5 Políticas de la seguridad de la información.</w:t>
      </w:r>
    </w:p>
    <w:p w14:paraId="25335817" w14:textId="46D09A7A" w:rsidR="00030FC1" w:rsidRDefault="00030FC1" w:rsidP="000A65F6">
      <w:pPr>
        <w:rPr>
          <w:lang w:eastAsia="es-CO"/>
        </w:rPr>
      </w:pPr>
      <w:r>
        <w:rPr>
          <w:lang w:eastAsia="es-CO"/>
        </w:rPr>
        <w:t>A.6 Organización de la seguridad de la información. __ A.15 Relaciones con los proveedores.</w:t>
      </w:r>
    </w:p>
    <w:p w14:paraId="4BC32564" w14:textId="21A06560" w:rsidR="00030FC1" w:rsidRDefault="00030FC1" w:rsidP="000A65F6">
      <w:pPr>
        <w:rPr>
          <w:lang w:eastAsia="es-CO"/>
        </w:rPr>
      </w:pPr>
      <w:r>
        <w:rPr>
          <w:lang w:eastAsia="es-CO"/>
        </w:rPr>
        <w:t>A.8 Gestión de activos __</w:t>
      </w:r>
      <w:proofErr w:type="gramStart"/>
      <w:r>
        <w:rPr>
          <w:lang w:eastAsia="es-CO"/>
        </w:rPr>
        <w:t>_  A.9</w:t>
      </w:r>
      <w:proofErr w:type="gramEnd"/>
      <w:r>
        <w:rPr>
          <w:lang w:eastAsia="es-CO"/>
        </w:rPr>
        <w:t xml:space="preserve"> Control de acceso.</w:t>
      </w:r>
    </w:p>
    <w:p w14:paraId="215DD4B1" w14:textId="492CA244" w:rsidR="00030FC1" w:rsidRDefault="00030FC1" w:rsidP="000A65F6">
      <w:pPr>
        <w:rPr>
          <w:lang w:eastAsia="es-CO"/>
        </w:rPr>
      </w:pPr>
      <w:r>
        <w:rPr>
          <w:lang w:eastAsia="es-CO"/>
        </w:rPr>
        <w:t>A.18 Cumplimiento.</w:t>
      </w:r>
    </w:p>
    <w:p w14:paraId="5059DCD3" w14:textId="4DFBB78D" w:rsidR="00030FC1" w:rsidRDefault="00030FC1" w:rsidP="000A65F6">
      <w:pPr>
        <w:rPr>
          <w:lang w:eastAsia="es-CO"/>
        </w:rPr>
      </w:pPr>
      <w:r>
        <w:rPr>
          <w:lang w:eastAsia="es-CO"/>
        </w:rPr>
        <w:t>A.11 Seguridad física del entorno ___ A.7 Seguridad de los recursos humanos.</w:t>
      </w:r>
    </w:p>
    <w:p w14:paraId="4CBD765C" w14:textId="4234140D" w:rsidR="00030FC1" w:rsidRDefault="003218D8" w:rsidP="000A65F6">
      <w:pPr>
        <w:rPr>
          <w:lang w:eastAsia="es-CO"/>
        </w:rPr>
      </w:pPr>
      <w:r>
        <w:rPr>
          <w:lang w:eastAsia="es-CO"/>
        </w:rPr>
        <w:t>A.16 Gestión de incidentes de seguridad de la información ___ A.17 Aspectos de la seguridad de la información de la gestión de continuidad del negocio ___ A.12 Seguridad de las operaciones ____ A.10 Criptografía ___ A.13 Seguridad de las comunicaciones ____ A.14 Adquisición, desarrollo y mantenimiento de sistemas.</w:t>
      </w:r>
    </w:p>
    <w:p w14:paraId="2C1A9106" w14:textId="579DA4D2"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Estos dominios adicionalmente están distribuidos en objetivos de control, los cuales agrupan los distintos enfoques de seguridad y finalmente los controles, tal como se tiene en el componente formativo “Gestión del riesgo en las organizaciones”, del presente programa.</w:t>
      </w:r>
    </w:p>
    <w:p w14:paraId="0F871E79" w14:textId="77777777" w:rsidR="00F230EB" w:rsidRDefault="00B23E86" w:rsidP="00F230EB">
      <w:pPr>
        <w:pBdr>
          <w:top w:val="nil"/>
          <w:left w:val="nil"/>
          <w:bottom w:val="nil"/>
          <w:right w:val="nil"/>
          <w:between w:val="nil"/>
        </w:pBdr>
        <w:jc w:val="both"/>
        <w:rPr>
          <w:rFonts w:cstheme="minorHAnsi"/>
          <w:b/>
          <w:bCs/>
          <w:color w:val="000000" w:themeColor="text1"/>
          <w:szCs w:val="28"/>
        </w:rPr>
      </w:pPr>
      <w:bookmarkStart w:id="15" w:name="_GoBack"/>
      <w:bookmarkEnd w:id="15"/>
      <w:r w:rsidRPr="00A04BA4">
        <w:rPr>
          <w:rFonts w:cstheme="minorHAnsi"/>
          <w:b/>
          <w:bCs/>
          <w:color w:val="000000" w:themeColor="text1"/>
          <w:szCs w:val="28"/>
        </w:rPr>
        <w:t>Controles CIS</w:t>
      </w:r>
    </w:p>
    <w:p w14:paraId="632AF061" w14:textId="5FF55115" w:rsidR="00B23E86" w:rsidRPr="00A04BA4" w:rsidRDefault="00F230EB" w:rsidP="00F230EB">
      <w:pPr>
        <w:pBdr>
          <w:top w:val="nil"/>
          <w:left w:val="nil"/>
          <w:bottom w:val="nil"/>
          <w:right w:val="nil"/>
          <w:between w:val="nil"/>
        </w:pBdr>
        <w:jc w:val="both"/>
        <w:rPr>
          <w:rFonts w:cstheme="minorHAnsi"/>
          <w:color w:val="000000"/>
          <w:szCs w:val="28"/>
        </w:rPr>
      </w:pPr>
      <w:r w:rsidRPr="00F230EB">
        <w:rPr>
          <w:rFonts w:cstheme="minorHAnsi"/>
          <w:color w:val="000000" w:themeColor="text1"/>
          <w:szCs w:val="28"/>
        </w:rPr>
        <w:t>E</w:t>
      </w:r>
      <w:r w:rsidR="00B23E86" w:rsidRPr="00A04BA4">
        <w:rPr>
          <w:rFonts w:cstheme="minorHAnsi"/>
          <w:color w:val="000000" w:themeColor="text1"/>
          <w:szCs w:val="28"/>
        </w:rPr>
        <w:t xml:space="preserve">s una propuesta de código abierto realizada por un grupo o comunidad de profesionales y organizaciones que trabajan en el ámbito de la ciberseguridad. Esta norma propone 18 controles con los cuales se fortalece la infraestructura tecnológica, servicios y aplicaciones, con el fin de reducir la probabilidad de ocurrencia de un </w:t>
      </w:r>
      <w:r w:rsidR="00B23E86" w:rsidRPr="00A04BA4">
        <w:rPr>
          <w:rFonts w:cstheme="minorHAnsi"/>
          <w:color w:val="000000" w:themeColor="text1"/>
          <w:szCs w:val="28"/>
        </w:rPr>
        <w:lastRenderedPageBreak/>
        <w:t>incidente (</w:t>
      </w:r>
      <w:r>
        <w:rPr>
          <w:rFonts w:cstheme="minorHAnsi"/>
          <w:color w:val="000000" w:themeColor="text1"/>
          <w:szCs w:val="28"/>
        </w:rPr>
        <w:t>“</w:t>
      </w:r>
      <w:r w:rsidR="00B23E86" w:rsidRPr="00AF2ADB">
        <w:rPr>
          <w:rStyle w:val="Extranjerismo"/>
        </w:rPr>
        <w:t>CIS SECURITY</w:t>
      </w:r>
      <w:r>
        <w:rPr>
          <w:rStyle w:val="Extranjerismo"/>
        </w:rPr>
        <w:t>”</w:t>
      </w:r>
      <w:r w:rsidR="00B23E86" w:rsidRPr="00A04BA4">
        <w:rPr>
          <w:rFonts w:cstheme="minorHAnsi"/>
          <w:color w:val="000000" w:themeColor="text1"/>
          <w:szCs w:val="28"/>
        </w:rPr>
        <w:t>, 2022). En material complementario puede consultar su página oficial.</w:t>
      </w:r>
    </w:p>
    <w:p w14:paraId="27448D8C" w14:textId="5741B0F4" w:rsidR="00F230EB" w:rsidRPr="00F230EB" w:rsidRDefault="00B23E86" w:rsidP="00A04BA4">
      <w:pPr>
        <w:pBdr>
          <w:top w:val="nil"/>
          <w:left w:val="nil"/>
          <w:bottom w:val="nil"/>
          <w:right w:val="nil"/>
          <w:between w:val="nil"/>
        </w:pBdr>
        <w:rPr>
          <w:rFonts w:cstheme="minorHAnsi"/>
          <w:szCs w:val="28"/>
        </w:rPr>
      </w:pPr>
      <w:r w:rsidRPr="00A04BA4">
        <w:rPr>
          <w:rFonts w:cstheme="minorHAnsi"/>
          <w:color w:val="000000"/>
          <w:szCs w:val="28"/>
        </w:rPr>
        <w:t xml:space="preserve">Los controles CIS, están estructurados en 18 controles y 153 salvaguardas distribuidos en 3 grupos de </w:t>
      </w:r>
      <w:r w:rsidRPr="00F230EB">
        <w:rPr>
          <w:rFonts w:cstheme="minorHAnsi"/>
          <w:szCs w:val="28"/>
        </w:rPr>
        <w:t>implementación, así:</w:t>
      </w:r>
    </w:p>
    <w:p w14:paraId="30EA67DA" w14:textId="1BD00D63" w:rsidR="00F230EB" w:rsidRPr="00F230EB" w:rsidRDefault="00B23E86" w:rsidP="0038081F">
      <w:pPr>
        <w:pStyle w:val="Figura"/>
        <w:ind w:firstLine="0"/>
      </w:pPr>
      <w:r w:rsidRPr="00F230EB">
        <w:rPr>
          <w:color w:val="auto"/>
        </w:rPr>
        <w:t>Controles CIS V8</w:t>
      </w:r>
      <w:r w:rsidR="00F230EB">
        <w:rPr>
          <w:noProof/>
        </w:rPr>
        <w:drawing>
          <wp:inline distT="0" distB="0" distL="0" distR="0" wp14:anchorId="54BA83CD" wp14:editId="4C0B57B7">
            <wp:extent cx="3952043" cy="3644900"/>
            <wp:effectExtent l="0" t="0" r="0" b="0"/>
            <wp:docPr id="9" name="Gráfico 9" descr="Figura 7 Controles CIS V8&#10;En la figura se observa los 18 controles para salvaguardas:&#10;1. Inventario y control de los activos empresariales&#10;2. Inventario y control de activos de software&#10;3. Protección de datos&#10;4. Configuración segura de activos de software&#10;5. Gestión de cuentas&#10;6. Gestión del control de acceso&#10;7. Gestión continua de vulnerabilidades&#10;8. gestión de registro de auditoria&#10;9. Protección de correo electrónico y navegador web&#10;10. Defensas contra el malware&#10;11. Recuperación de datos&#10;12. Gestión de la infraestructura de red&#10;13. Supervisión y defensa de la red&#10;14. Concientización y capacitación en materia de seguridad&#10;15. Gestión de proveedores de servicios&#10;16. Seguridad del software de aplicación&#10;17. Gestión de respuesta a incidentes&#10;18. Pruebas de penet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Figura 7 Controles CIS V8&#10;En la figura se observa los 18 controles para salvaguardas:&#10;1. Inventario y control de los activos empresariales&#10;2. Inventario y control de activos de software&#10;3. protección de datos&#10;4. Configuración segura de activos de software&#10;5. Gestión de cuentas&#10;6. Gestión del control de acceso&#10;7. Gestión continua de vulnerabilidades&#10;8. gestión de registgro de auditoria&#10;9. Protección de correo electrónico y navegador web&#10;10. Defensas contra el malware&#10;11. Recuperación de datos&#10;12. Gestión de la infraestructura de red&#10;13. Supervisión y defensa de la red&#10;14. Concientización y capacitación en materia de seguridad&#10;15. Gestión de proveedores de servicios&#10;16. Seguridad del software de aplicación&#10;17. Gestión de respuesta a incidentes&#10;18. Pruebas de penetración"/>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968385" cy="3659972"/>
                    </a:xfrm>
                    <a:prstGeom prst="rect">
                      <a:avLst/>
                    </a:prstGeom>
                  </pic:spPr>
                </pic:pic>
              </a:graphicData>
            </a:graphic>
          </wp:inline>
        </w:drawing>
      </w:r>
    </w:p>
    <w:p w14:paraId="0A71A0EF" w14:textId="4540F620" w:rsidR="00B23E86" w:rsidRDefault="00B23E86" w:rsidP="00A04BA4">
      <w:pPr>
        <w:pBdr>
          <w:top w:val="nil"/>
          <w:left w:val="nil"/>
          <w:bottom w:val="nil"/>
          <w:right w:val="nil"/>
          <w:between w:val="nil"/>
        </w:pBdr>
      </w:pPr>
      <w:r w:rsidRPr="00AC2E7A">
        <w:rPr>
          <w:rFonts w:cstheme="minorHAnsi"/>
          <w:b/>
          <w:color w:val="000000"/>
          <w:szCs w:val="28"/>
        </w:rPr>
        <w:t>Nota:</w:t>
      </w:r>
      <w:r w:rsidRPr="00A04BA4">
        <w:rPr>
          <w:rFonts w:cstheme="minorHAnsi"/>
          <w:color w:val="000000"/>
          <w:szCs w:val="28"/>
        </w:rPr>
        <w:t xml:space="preserve"> adaptado de </w:t>
      </w:r>
      <w:hyperlink r:id="rId33" w:history="1">
        <w:r w:rsidR="00D93567" w:rsidRPr="004D462C">
          <w:rPr>
            <w:rStyle w:val="Hipervnculo"/>
          </w:rPr>
          <w:t>https://blog.segu-info.com.ar/2023/04/controles-cis-esenciales-de.html</w:t>
        </w:r>
      </w:hyperlink>
    </w:p>
    <w:p w14:paraId="2EC067D5" w14:textId="28F8EE60" w:rsidR="00F77926" w:rsidRDefault="00F77926" w:rsidP="00A04BA4">
      <w:pPr>
        <w:pBdr>
          <w:top w:val="nil"/>
          <w:left w:val="nil"/>
          <w:bottom w:val="nil"/>
          <w:right w:val="nil"/>
          <w:between w:val="nil"/>
        </w:pBdr>
        <w:rPr>
          <w:rFonts w:cstheme="minorHAnsi"/>
          <w:color w:val="000000"/>
          <w:szCs w:val="28"/>
        </w:rPr>
      </w:pPr>
      <w:r>
        <w:rPr>
          <w:rFonts w:cstheme="minorHAnsi"/>
          <w:color w:val="000000"/>
          <w:szCs w:val="28"/>
        </w:rPr>
        <w:t xml:space="preserve">01 </w:t>
      </w:r>
      <w:proofErr w:type="gramStart"/>
      <w:r>
        <w:rPr>
          <w:rFonts w:cstheme="minorHAnsi"/>
          <w:color w:val="000000"/>
          <w:szCs w:val="28"/>
        </w:rPr>
        <w:t>Inventario</w:t>
      </w:r>
      <w:proofErr w:type="gramEnd"/>
      <w:r>
        <w:rPr>
          <w:rFonts w:cstheme="minorHAnsi"/>
          <w:color w:val="000000"/>
          <w:szCs w:val="28"/>
        </w:rPr>
        <w:t xml:space="preserve"> y control de los activos empresariales.</w:t>
      </w:r>
    </w:p>
    <w:p w14:paraId="70DDAD3E" w14:textId="63A809D2" w:rsidR="00F77926" w:rsidRDefault="00F77926" w:rsidP="00A04BA4">
      <w:pPr>
        <w:pBdr>
          <w:top w:val="nil"/>
          <w:left w:val="nil"/>
          <w:bottom w:val="nil"/>
          <w:right w:val="nil"/>
          <w:between w:val="nil"/>
        </w:pBdr>
        <w:rPr>
          <w:rFonts w:cstheme="minorHAnsi"/>
          <w:color w:val="000000"/>
          <w:szCs w:val="28"/>
        </w:rPr>
      </w:pPr>
      <w:r>
        <w:rPr>
          <w:rFonts w:cstheme="minorHAnsi"/>
          <w:color w:val="000000"/>
          <w:szCs w:val="28"/>
        </w:rPr>
        <w:t xml:space="preserve">02 </w:t>
      </w:r>
      <w:proofErr w:type="gramStart"/>
      <w:r>
        <w:rPr>
          <w:rFonts w:cstheme="minorHAnsi"/>
          <w:color w:val="000000"/>
          <w:szCs w:val="28"/>
        </w:rPr>
        <w:t>Inventario</w:t>
      </w:r>
      <w:proofErr w:type="gramEnd"/>
      <w:r>
        <w:rPr>
          <w:rFonts w:cstheme="minorHAnsi"/>
          <w:color w:val="000000"/>
          <w:szCs w:val="28"/>
        </w:rPr>
        <w:t xml:space="preserve"> y control de activos de “</w:t>
      </w:r>
      <w:r w:rsidRPr="00F77926">
        <w:rPr>
          <w:rStyle w:val="Extranjerismo"/>
        </w:rPr>
        <w:t>software</w:t>
      </w:r>
      <w:r>
        <w:rPr>
          <w:rFonts w:cstheme="minorHAnsi"/>
          <w:color w:val="000000"/>
          <w:szCs w:val="28"/>
        </w:rPr>
        <w:t>”.</w:t>
      </w:r>
    </w:p>
    <w:p w14:paraId="408DA225" w14:textId="44966B41" w:rsidR="00F77926" w:rsidRDefault="00F77926" w:rsidP="00A04BA4">
      <w:pPr>
        <w:pBdr>
          <w:top w:val="nil"/>
          <w:left w:val="nil"/>
          <w:bottom w:val="nil"/>
          <w:right w:val="nil"/>
          <w:between w:val="nil"/>
        </w:pBdr>
        <w:rPr>
          <w:rFonts w:cstheme="minorHAnsi"/>
          <w:color w:val="000000"/>
          <w:szCs w:val="28"/>
        </w:rPr>
      </w:pPr>
      <w:r>
        <w:rPr>
          <w:rFonts w:cstheme="minorHAnsi"/>
          <w:color w:val="000000"/>
          <w:szCs w:val="28"/>
        </w:rPr>
        <w:t xml:space="preserve">03 </w:t>
      </w:r>
      <w:proofErr w:type="gramStart"/>
      <w:r>
        <w:rPr>
          <w:rFonts w:cstheme="minorHAnsi"/>
          <w:color w:val="000000"/>
          <w:szCs w:val="28"/>
        </w:rPr>
        <w:t>Protección</w:t>
      </w:r>
      <w:proofErr w:type="gramEnd"/>
      <w:r>
        <w:rPr>
          <w:rFonts w:cstheme="minorHAnsi"/>
          <w:color w:val="000000"/>
          <w:szCs w:val="28"/>
        </w:rPr>
        <w:t xml:space="preserve"> de datos.</w:t>
      </w:r>
    </w:p>
    <w:p w14:paraId="599D6C09" w14:textId="432310A1" w:rsidR="00F77926" w:rsidRDefault="00D547FD" w:rsidP="00A04BA4">
      <w:pPr>
        <w:pBdr>
          <w:top w:val="nil"/>
          <w:left w:val="nil"/>
          <w:bottom w:val="nil"/>
          <w:right w:val="nil"/>
          <w:between w:val="nil"/>
        </w:pBdr>
        <w:rPr>
          <w:rFonts w:cstheme="minorHAnsi"/>
          <w:color w:val="000000"/>
          <w:szCs w:val="28"/>
        </w:rPr>
      </w:pPr>
      <w:r>
        <w:rPr>
          <w:rFonts w:cstheme="minorHAnsi"/>
          <w:color w:val="000000"/>
          <w:szCs w:val="28"/>
        </w:rPr>
        <w:t xml:space="preserve">04 </w:t>
      </w:r>
      <w:proofErr w:type="gramStart"/>
      <w:r>
        <w:rPr>
          <w:rFonts w:cstheme="minorHAnsi"/>
          <w:color w:val="000000"/>
          <w:szCs w:val="28"/>
        </w:rPr>
        <w:t>Configuración</w:t>
      </w:r>
      <w:proofErr w:type="gramEnd"/>
      <w:r>
        <w:rPr>
          <w:rFonts w:cstheme="minorHAnsi"/>
          <w:color w:val="000000"/>
          <w:szCs w:val="28"/>
        </w:rPr>
        <w:t xml:space="preserve"> segura de activos y “</w:t>
      </w:r>
      <w:r w:rsidRPr="00D547FD">
        <w:rPr>
          <w:rStyle w:val="Extranjerismo"/>
        </w:rPr>
        <w:t>software</w:t>
      </w:r>
      <w:r>
        <w:rPr>
          <w:rFonts w:cstheme="minorHAnsi"/>
          <w:color w:val="000000"/>
          <w:szCs w:val="28"/>
        </w:rPr>
        <w:t>”.</w:t>
      </w:r>
    </w:p>
    <w:p w14:paraId="3341D09F" w14:textId="3C5B387F" w:rsidR="00D547FD" w:rsidRDefault="00D547FD" w:rsidP="00A04BA4">
      <w:pPr>
        <w:pBdr>
          <w:top w:val="nil"/>
          <w:left w:val="nil"/>
          <w:bottom w:val="nil"/>
          <w:right w:val="nil"/>
          <w:between w:val="nil"/>
        </w:pBdr>
        <w:rPr>
          <w:rFonts w:cstheme="minorHAnsi"/>
          <w:color w:val="000000"/>
          <w:szCs w:val="28"/>
        </w:rPr>
      </w:pPr>
      <w:r>
        <w:rPr>
          <w:rFonts w:cstheme="minorHAnsi"/>
          <w:color w:val="000000"/>
          <w:szCs w:val="28"/>
        </w:rPr>
        <w:lastRenderedPageBreak/>
        <w:t xml:space="preserve">05 </w:t>
      </w:r>
      <w:proofErr w:type="gramStart"/>
      <w:r>
        <w:rPr>
          <w:rFonts w:cstheme="minorHAnsi"/>
          <w:color w:val="000000"/>
          <w:szCs w:val="28"/>
        </w:rPr>
        <w:t>Gestión</w:t>
      </w:r>
      <w:proofErr w:type="gramEnd"/>
      <w:r>
        <w:rPr>
          <w:rFonts w:cstheme="minorHAnsi"/>
          <w:color w:val="000000"/>
          <w:szCs w:val="28"/>
        </w:rPr>
        <w:t xml:space="preserve"> de cuentas.</w:t>
      </w:r>
    </w:p>
    <w:p w14:paraId="12934152" w14:textId="5AA6922E" w:rsidR="00D547FD" w:rsidRDefault="00D547FD" w:rsidP="00A04BA4">
      <w:pPr>
        <w:pBdr>
          <w:top w:val="nil"/>
          <w:left w:val="nil"/>
          <w:bottom w:val="nil"/>
          <w:right w:val="nil"/>
          <w:between w:val="nil"/>
        </w:pBdr>
        <w:rPr>
          <w:rFonts w:cstheme="minorHAnsi"/>
          <w:color w:val="000000"/>
          <w:szCs w:val="28"/>
        </w:rPr>
      </w:pPr>
      <w:r>
        <w:rPr>
          <w:rFonts w:cstheme="minorHAnsi"/>
          <w:color w:val="000000"/>
          <w:szCs w:val="28"/>
        </w:rPr>
        <w:t xml:space="preserve">06 </w:t>
      </w:r>
      <w:proofErr w:type="gramStart"/>
      <w:r>
        <w:rPr>
          <w:rFonts w:cstheme="minorHAnsi"/>
          <w:color w:val="000000"/>
          <w:szCs w:val="28"/>
        </w:rPr>
        <w:t>Gestión</w:t>
      </w:r>
      <w:proofErr w:type="gramEnd"/>
      <w:r>
        <w:rPr>
          <w:rFonts w:cstheme="minorHAnsi"/>
          <w:color w:val="000000"/>
          <w:szCs w:val="28"/>
        </w:rPr>
        <w:t xml:space="preserve"> del control de acceso.</w:t>
      </w:r>
    </w:p>
    <w:p w14:paraId="4342DB95" w14:textId="7DC1CAAD" w:rsidR="00D547FD" w:rsidRDefault="00D547FD" w:rsidP="00A04BA4">
      <w:pPr>
        <w:pBdr>
          <w:top w:val="nil"/>
          <w:left w:val="nil"/>
          <w:bottom w:val="nil"/>
          <w:right w:val="nil"/>
          <w:between w:val="nil"/>
        </w:pBdr>
        <w:rPr>
          <w:rFonts w:cstheme="minorHAnsi"/>
          <w:color w:val="000000"/>
          <w:szCs w:val="28"/>
        </w:rPr>
      </w:pPr>
      <w:r>
        <w:rPr>
          <w:rFonts w:cstheme="minorHAnsi"/>
          <w:color w:val="000000"/>
          <w:szCs w:val="28"/>
        </w:rPr>
        <w:t xml:space="preserve">07 </w:t>
      </w:r>
      <w:proofErr w:type="gramStart"/>
      <w:r>
        <w:rPr>
          <w:rFonts w:cstheme="minorHAnsi"/>
          <w:color w:val="000000"/>
          <w:szCs w:val="28"/>
        </w:rPr>
        <w:t>Gestión</w:t>
      </w:r>
      <w:proofErr w:type="gramEnd"/>
      <w:r>
        <w:rPr>
          <w:rFonts w:cstheme="minorHAnsi"/>
          <w:color w:val="000000"/>
          <w:szCs w:val="28"/>
        </w:rPr>
        <w:t xml:space="preserve"> continua de vulnerabilidades.</w:t>
      </w:r>
    </w:p>
    <w:p w14:paraId="0E894BE8" w14:textId="48348B84" w:rsidR="00D547FD" w:rsidRDefault="00D547FD" w:rsidP="00A04BA4">
      <w:pPr>
        <w:pBdr>
          <w:top w:val="nil"/>
          <w:left w:val="nil"/>
          <w:bottom w:val="nil"/>
          <w:right w:val="nil"/>
          <w:between w:val="nil"/>
        </w:pBdr>
        <w:rPr>
          <w:rFonts w:cstheme="minorHAnsi"/>
          <w:color w:val="000000"/>
          <w:szCs w:val="28"/>
        </w:rPr>
      </w:pPr>
      <w:r>
        <w:rPr>
          <w:rFonts w:cstheme="minorHAnsi"/>
          <w:color w:val="000000"/>
          <w:szCs w:val="28"/>
        </w:rPr>
        <w:t xml:space="preserve">08 </w:t>
      </w:r>
      <w:proofErr w:type="gramStart"/>
      <w:r>
        <w:rPr>
          <w:rFonts w:cstheme="minorHAnsi"/>
          <w:color w:val="000000"/>
          <w:szCs w:val="28"/>
        </w:rPr>
        <w:t>Gestión</w:t>
      </w:r>
      <w:proofErr w:type="gramEnd"/>
      <w:r>
        <w:rPr>
          <w:rFonts w:cstheme="minorHAnsi"/>
          <w:color w:val="000000"/>
          <w:szCs w:val="28"/>
        </w:rPr>
        <w:t xml:space="preserve"> de registro de auditoría.</w:t>
      </w:r>
    </w:p>
    <w:p w14:paraId="22D917CE" w14:textId="6A71F44C" w:rsidR="00D547FD" w:rsidRDefault="00D547FD" w:rsidP="00A04BA4">
      <w:pPr>
        <w:pBdr>
          <w:top w:val="nil"/>
          <w:left w:val="nil"/>
          <w:bottom w:val="nil"/>
          <w:right w:val="nil"/>
          <w:between w:val="nil"/>
        </w:pBdr>
        <w:rPr>
          <w:rFonts w:cstheme="minorHAnsi"/>
          <w:color w:val="000000"/>
          <w:szCs w:val="28"/>
        </w:rPr>
      </w:pPr>
      <w:r>
        <w:rPr>
          <w:rFonts w:cstheme="minorHAnsi"/>
          <w:color w:val="000000"/>
          <w:szCs w:val="28"/>
        </w:rPr>
        <w:t xml:space="preserve">09 </w:t>
      </w:r>
      <w:proofErr w:type="gramStart"/>
      <w:r>
        <w:rPr>
          <w:rFonts w:cstheme="minorHAnsi"/>
          <w:color w:val="000000"/>
          <w:szCs w:val="28"/>
        </w:rPr>
        <w:t>Protecciones</w:t>
      </w:r>
      <w:proofErr w:type="gramEnd"/>
      <w:r>
        <w:rPr>
          <w:rFonts w:cstheme="minorHAnsi"/>
          <w:color w:val="000000"/>
          <w:szCs w:val="28"/>
        </w:rPr>
        <w:t xml:space="preserve"> de correo electrónico y navegador “</w:t>
      </w:r>
      <w:r w:rsidRPr="00D547FD">
        <w:rPr>
          <w:rStyle w:val="Extranjerismo"/>
        </w:rPr>
        <w:t>web</w:t>
      </w:r>
      <w:r>
        <w:rPr>
          <w:rFonts w:cstheme="minorHAnsi"/>
          <w:color w:val="000000"/>
          <w:szCs w:val="28"/>
        </w:rPr>
        <w:t>”.</w:t>
      </w:r>
    </w:p>
    <w:p w14:paraId="30B605DD" w14:textId="0E583882" w:rsidR="00F92DE8" w:rsidRDefault="00F92DE8" w:rsidP="00A04BA4">
      <w:pPr>
        <w:pBdr>
          <w:top w:val="nil"/>
          <w:left w:val="nil"/>
          <w:bottom w:val="nil"/>
          <w:right w:val="nil"/>
          <w:between w:val="nil"/>
        </w:pBdr>
        <w:rPr>
          <w:rFonts w:cstheme="minorHAnsi"/>
          <w:color w:val="000000"/>
          <w:szCs w:val="28"/>
        </w:rPr>
      </w:pPr>
      <w:r>
        <w:rPr>
          <w:rFonts w:cstheme="minorHAnsi"/>
          <w:color w:val="000000"/>
          <w:szCs w:val="28"/>
        </w:rPr>
        <w:t xml:space="preserve">10 </w:t>
      </w:r>
      <w:proofErr w:type="gramStart"/>
      <w:r>
        <w:rPr>
          <w:rFonts w:cstheme="minorHAnsi"/>
          <w:color w:val="000000"/>
          <w:szCs w:val="28"/>
        </w:rPr>
        <w:t>Defensas</w:t>
      </w:r>
      <w:proofErr w:type="gramEnd"/>
      <w:r>
        <w:rPr>
          <w:rFonts w:cstheme="minorHAnsi"/>
          <w:color w:val="000000"/>
          <w:szCs w:val="28"/>
        </w:rPr>
        <w:t xml:space="preserve"> contra el “</w:t>
      </w:r>
      <w:r w:rsidRPr="00F92DE8">
        <w:rPr>
          <w:rStyle w:val="Extranjerismo"/>
        </w:rPr>
        <w:t>malware</w:t>
      </w:r>
      <w:r>
        <w:rPr>
          <w:rFonts w:cstheme="minorHAnsi"/>
          <w:color w:val="000000"/>
          <w:szCs w:val="28"/>
        </w:rPr>
        <w:t>”.</w:t>
      </w:r>
    </w:p>
    <w:p w14:paraId="697C8820" w14:textId="41395A77"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11 </w:t>
      </w:r>
      <w:proofErr w:type="gramStart"/>
      <w:r>
        <w:rPr>
          <w:rFonts w:cstheme="minorHAnsi"/>
          <w:color w:val="000000"/>
          <w:szCs w:val="28"/>
        </w:rPr>
        <w:t>Recuperación</w:t>
      </w:r>
      <w:proofErr w:type="gramEnd"/>
      <w:r>
        <w:rPr>
          <w:rFonts w:cstheme="minorHAnsi"/>
          <w:color w:val="000000"/>
          <w:szCs w:val="28"/>
        </w:rPr>
        <w:t xml:space="preserve"> de datos.</w:t>
      </w:r>
    </w:p>
    <w:p w14:paraId="505059E0" w14:textId="197ECAA8"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12 </w:t>
      </w:r>
      <w:proofErr w:type="gramStart"/>
      <w:r>
        <w:rPr>
          <w:rFonts w:cstheme="minorHAnsi"/>
          <w:color w:val="000000"/>
          <w:szCs w:val="28"/>
        </w:rPr>
        <w:t>Gestión</w:t>
      </w:r>
      <w:proofErr w:type="gramEnd"/>
      <w:r>
        <w:rPr>
          <w:rFonts w:cstheme="minorHAnsi"/>
          <w:color w:val="000000"/>
          <w:szCs w:val="28"/>
        </w:rPr>
        <w:t xml:space="preserve"> de la infraestructura de red.</w:t>
      </w:r>
    </w:p>
    <w:p w14:paraId="30314B80" w14:textId="14C596EB"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13 </w:t>
      </w:r>
      <w:proofErr w:type="gramStart"/>
      <w:r>
        <w:rPr>
          <w:rFonts w:cstheme="minorHAnsi"/>
          <w:color w:val="000000"/>
          <w:szCs w:val="28"/>
        </w:rPr>
        <w:t>Supervisión</w:t>
      </w:r>
      <w:proofErr w:type="gramEnd"/>
      <w:r>
        <w:rPr>
          <w:rFonts w:cstheme="minorHAnsi"/>
          <w:color w:val="000000"/>
          <w:szCs w:val="28"/>
        </w:rPr>
        <w:t xml:space="preserve"> </w:t>
      </w:r>
      <w:r w:rsidR="00D93567">
        <w:rPr>
          <w:rFonts w:cstheme="minorHAnsi"/>
          <w:color w:val="000000"/>
          <w:szCs w:val="28"/>
        </w:rPr>
        <w:t>y</w:t>
      </w:r>
      <w:r>
        <w:rPr>
          <w:rFonts w:cstheme="minorHAnsi"/>
          <w:color w:val="000000"/>
          <w:szCs w:val="28"/>
        </w:rPr>
        <w:t xml:space="preserve"> defensa de la red.</w:t>
      </w:r>
    </w:p>
    <w:p w14:paraId="0637B088" w14:textId="3C6473DB"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14 </w:t>
      </w:r>
      <w:proofErr w:type="gramStart"/>
      <w:r>
        <w:rPr>
          <w:rFonts w:cstheme="minorHAnsi"/>
          <w:color w:val="000000"/>
          <w:szCs w:val="28"/>
        </w:rPr>
        <w:t>Concientización</w:t>
      </w:r>
      <w:proofErr w:type="gramEnd"/>
      <w:r>
        <w:rPr>
          <w:rFonts w:cstheme="minorHAnsi"/>
          <w:color w:val="000000"/>
          <w:szCs w:val="28"/>
        </w:rPr>
        <w:t xml:space="preserve"> y capacitación en materia de seguridad.</w:t>
      </w:r>
    </w:p>
    <w:p w14:paraId="74BD7A69" w14:textId="1BB1217F"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15 </w:t>
      </w:r>
      <w:proofErr w:type="gramStart"/>
      <w:r>
        <w:rPr>
          <w:rFonts w:cstheme="minorHAnsi"/>
          <w:color w:val="000000"/>
          <w:szCs w:val="28"/>
        </w:rPr>
        <w:t>Gestión</w:t>
      </w:r>
      <w:proofErr w:type="gramEnd"/>
      <w:r>
        <w:rPr>
          <w:rFonts w:cstheme="minorHAnsi"/>
          <w:color w:val="000000"/>
          <w:szCs w:val="28"/>
        </w:rPr>
        <w:t xml:space="preserve"> de proveedores de servicios.</w:t>
      </w:r>
    </w:p>
    <w:p w14:paraId="755ED5FB" w14:textId="003E02FC"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16 </w:t>
      </w:r>
      <w:proofErr w:type="gramStart"/>
      <w:r>
        <w:rPr>
          <w:rFonts w:cstheme="minorHAnsi"/>
          <w:color w:val="000000"/>
          <w:szCs w:val="28"/>
        </w:rPr>
        <w:t>Seguridad</w:t>
      </w:r>
      <w:proofErr w:type="gramEnd"/>
      <w:r>
        <w:rPr>
          <w:rFonts w:cstheme="minorHAnsi"/>
          <w:color w:val="000000"/>
          <w:szCs w:val="28"/>
        </w:rPr>
        <w:t xml:space="preserve"> del “</w:t>
      </w:r>
      <w:r w:rsidRPr="00234E3C">
        <w:rPr>
          <w:rStyle w:val="Extranjerismo"/>
        </w:rPr>
        <w:t>software</w:t>
      </w:r>
      <w:r>
        <w:rPr>
          <w:rFonts w:cstheme="minorHAnsi"/>
          <w:color w:val="000000"/>
          <w:szCs w:val="28"/>
        </w:rPr>
        <w:t>” de aplicación.</w:t>
      </w:r>
    </w:p>
    <w:p w14:paraId="6605288E" w14:textId="7D51DD8A"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17 </w:t>
      </w:r>
      <w:proofErr w:type="gramStart"/>
      <w:r>
        <w:rPr>
          <w:rFonts w:cstheme="minorHAnsi"/>
          <w:color w:val="000000"/>
          <w:szCs w:val="28"/>
        </w:rPr>
        <w:t>Gestión</w:t>
      </w:r>
      <w:proofErr w:type="gramEnd"/>
      <w:r>
        <w:rPr>
          <w:rFonts w:cstheme="minorHAnsi"/>
          <w:color w:val="000000"/>
          <w:szCs w:val="28"/>
        </w:rPr>
        <w:t xml:space="preserve"> de respuesta a incidentes.</w:t>
      </w:r>
    </w:p>
    <w:p w14:paraId="48ACE308" w14:textId="33B47017" w:rsidR="00234E3C" w:rsidRDefault="00234E3C" w:rsidP="00A04BA4">
      <w:pPr>
        <w:pBdr>
          <w:top w:val="nil"/>
          <w:left w:val="nil"/>
          <w:bottom w:val="nil"/>
          <w:right w:val="nil"/>
          <w:between w:val="nil"/>
        </w:pBdr>
        <w:rPr>
          <w:rFonts w:cstheme="minorHAnsi"/>
          <w:color w:val="000000"/>
          <w:szCs w:val="28"/>
        </w:rPr>
      </w:pPr>
      <w:r>
        <w:rPr>
          <w:rFonts w:cstheme="minorHAnsi"/>
          <w:color w:val="000000"/>
          <w:szCs w:val="28"/>
        </w:rPr>
        <w:t xml:space="preserve">18 </w:t>
      </w:r>
      <w:proofErr w:type="gramStart"/>
      <w:r>
        <w:rPr>
          <w:rFonts w:cstheme="minorHAnsi"/>
          <w:color w:val="000000"/>
          <w:szCs w:val="28"/>
        </w:rPr>
        <w:t>Pruebas</w:t>
      </w:r>
      <w:proofErr w:type="gramEnd"/>
      <w:r>
        <w:rPr>
          <w:rFonts w:cstheme="minorHAnsi"/>
          <w:color w:val="000000"/>
          <w:szCs w:val="28"/>
        </w:rPr>
        <w:t xml:space="preserve"> de penetración.</w:t>
      </w:r>
    </w:p>
    <w:p w14:paraId="2598904B"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Adicionalmente, cuenta con una recopilación de sugerencias específicas para productos, en los cuales adopta dichos controles, de acuerdo a las características de cada uno de los productos, generando guías de endurecimiento que facilita a los administradores de estos sistemas de información su adaptación.</w:t>
      </w:r>
    </w:p>
    <w:p w14:paraId="1A990818"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Entre las guías más comunes se tienen las siguientes:</w:t>
      </w:r>
    </w:p>
    <w:p w14:paraId="30DE4DC2"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 xml:space="preserve">Sistemas operativos </w:t>
      </w:r>
      <w:r w:rsidRPr="00A27742">
        <w:rPr>
          <w:rStyle w:val="Extranjerismo"/>
        </w:rPr>
        <w:t>Linux</w:t>
      </w:r>
      <w:r w:rsidRPr="00A04BA4">
        <w:rPr>
          <w:rFonts w:cstheme="minorHAnsi"/>
          <w:color w:val="000000"/>
          <w:szCs w:val="28"/>
        </w:rPr>
        <w:t xml:space="preserve"> como </w:t>
      </w:r>
      <w:r w:rsidRPr="00A27742">
        <w:rPr>
          <w:rStyle w:val="Extranjerismo"/>
        </w:rPr>
        <w:t>Windows</w:t>
      </w:r>
      <w:r w:rsidRPr="00A04BA4">
        <w:rPr>
          <w:rFonts w:cstheme="minorHAnsi"/>
          <w:color w:val="000000"/>
          <w:szCs w:val="28"/>
        </w:rPr>
        <w:t>.</w:t>
      </w:r>
    </w:p>
    <w:p w14:paraId="5B59E311" w14:textId="0B8688A5"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lastRenderedPageBreak/>
        <w:t xml:space="preserve">Servicios </w:t>
      </w:r>
      <w:r w:rsidR="00B936DA">
        <w:rPr>
          <w:rFonts w:cstheme="minorHAnsi"/>
          <w:color w:val="000000"/>
          <w:szCs w:val="28"/>
        </w:rPr>
        <w:t>“</w:t>
      </w:r>
      <w:r w:rsidRPr="00B936DA">
        <w:rPr>
          <w:rStyle w:val="Extranjerismo"/>
        </w:rPr>
        <w:t>web</w:t>
      </w:r>
      <w:r w:rsidR="00B936DA">
        <w:rPr>
          <w:rFonts w:cstheme="minorHAnsi"/>
          <w:color w:val="000000"/>
          <w:szCs w:val="28"/>
        </w:rPr>
        <w:t>”</w:t>
      </w:r>
      <w:r w:rsidRPr="00A04BA4">
        <w:rPr>
          <w:rFonts w:cstheme="minorHAnsi"/>
          <w:color w:val="000000"/>
          <w:szCs w:val="28"/>
        </w:rPr>
        <w:t>, bases de datos.</w:t>
      </w:r>
    </w:p>
    <w:p w14:paraId="2268E9FB"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Hipervisores.</w:t>
      </w:r>
    </w:p>
    <w:p w14:paraId="2DE4FDC1"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Servicios en la nube.</w:t>
      </w:r>
    </w:p>
    <w:p w14:paraId="44E79819"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Dispositivos móviles.</w:t>
      </w:r>
    </w:p>
    <w:p w14:paraId="03C2DFC3"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Dispositivos de red.</w:t>
      </w:r>
    </w:p>
    <w:p w14:paraId="660EE5CC" w14:textId="446618BA" w:rsidR="00B23E86" w:rsidRPr="00A04BA4" w:rsidRDefault="00973453" w:rsidP="00377BF9">
      <w:pPr>
        <w:numPr>
          <w:ilvl w:val="0"/>
          <w:numId w:val="25"/>
        </w:numPr>
        <w:pBdr>
          <w:top w:val="nil"/>
          <w:left w:val="nil"/>
          <w:bottom w:val="nil"/>
          <w:right w:val="nil"/>
          <w:between w:val="nil"/>
        </w:pBdr>
        <w:jc w:val="both"/>
        <w:rPr>
          <w:rFonts w:cstheme="minorHAnsi"/>
          <w:color w:val="000000"/>
          <w:szCs w:val="28"/>
        </w:rPr>
      </w:pPr>
      <w:r>
        <w:rPr>
          <w:rStyle w:val="Extranjerismo"/>
        </w:rPr>
        <w:t>“</w:t>
      </w:r>
      <w:r w:rsidR="00B23E86" w:rsidRPr="00A27742">
        <w:rPr>
          <w:rStyle w:val="Extranjerismo"/>
        </w:rPr>
        <w:t>Software</w:t>
      </w:r>
      <w:r>
        <w:rPr>
          <w:rStyle w:val="Extranjerismo"/>
        </w:rPr>
        <w:t>”</w:t>
      </w:r>
      <w:r w:rsidR="00B23E86" w:rsidRPr="00A04BA4">
        <w:rPr>
          <w:rFonts w:cstheme="minorHAnsi"/>
          <w:color w:val="000000"/>
          <w:szCs w:val="28"/>
        </w:rPr>
        <w:t xml:space="preserve"> de escritorio.</w:t>
      </w:r>
    </w:p>
    <w:p w14:paraId="6492B885" w14:textId="77777777" w:rsidR="00B23E86" w:rsidRPr="00A04BA4" w:rsidRDefault="00B23E86" w:rsidP="00377BF9">
      <w:pPr>
        <w:numPr>
          <w:ilvl w:val="0"/>
          <w:numId w:val="25"/>
        </w:numPr>
        <w:pBdr>
          <w:top w:val="nil"/>
          <w:left w:val="nil"/>
          <w:bottom w:val="nil"/>
          <w:right w:val="nil"/>
          <w:between w:val="nil"/>
        </w:pBdr>
        <w:jc w:val="both"/>
        <w:rPr>
          <w:rFonts w:cstheme="minorHAnsi"/>
          <w:color w:val="000000"/>
          <w:szCs w:val="28"/>
        </w:rPr>
      </w:pPr>
      <w:r w:rsidRPr="00A04BA4">
        <w:rPr>
          <w:rFonts w:cstheme="minorHAnsi"/>
          <w:color w:val="000000"/>
          <w:szCs w:val="28"/>
        </w:rPr>
        <w:t>Dispositivos de impresión.</w:t>
      </w:r>
    </w:p>
    <w:p w14:paraId="6856666E"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Para mayor información en material complementario se puede consultar el portal oficial.</w:t>
      </w:r>
    </w:p>
    <w:p w14:paraId="2044ADBF"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Las salvaguardas seleccionadas deberán ser evaluadas para garantizar su aplicación y efectividad para la gestión de posibles riesgos de amenaza, en formatos como los presentados anteriormente del </w:t>
      </w:r>
      <w:proofErr w:type="spellStart"/>
      <w:r w:rsidRPr="00A04BA4">
        <w:rPr>
          <w:rFonts w:cstheme="minorHAnsi"/>
          <w:color w:val="000000"/>
          <w:szCs w:val="28"/>
        </w:rPr>
        <w:t>SoA</w:t>
      </w:r>
      <w:proofErr w:type="spellEnd"/>
      <w:r w:rsidRPr="00A04BA4">
        <w:rPr>
          <w:rFonts w:cstheme="minorHAnsi"/>
          <w:color w:val="000000"/>
          <w:szCs w:val="28"/>
        </w:rPr>
        <w:t>.</w:t>
      </w:r>
    </w:p>
    <w:p w14:paraId="3D095505" w14:textId="6C76CF9D" w:rsidR="00B23E86" w:rsidRPr="00A04BA4" w:rsidRDefault="00B23E86" w:rsidP="00A04BA4">
      <w:pPr>
        <w:keepNext/>
        <w:pBdr>
          <w:top w:val="nil"/>
          <w:left w:val="nil"/>
          <w:bottom w:val="nil"/>
          <w:right w:val="nil"/>
          <w:between w:val="nil"/>
        </w:pBdr>
        <w:rPr>
          <w:rFonts w:cstheme="minorHAnsi"/>
          <w:color w:val="1F497D"/>
          <w:szCs w:val="28"/>
        </w:rPr>
      </w:pPr>
      <w:r w:rsidRPr="00A04BA4">
        <w:rPr>
          <w:rFonts w:cstheme="minorHAnsi"/>
          <w:color w:val="000000"/>
          <w:szCs w:val="28"/>
        </w:rPr>
        <w:t>En material complementario se ubica el enlace para descargar el formato en Excel, del registro de salvaguardar para la gestión del riesgo</w:t>
      </w:r>
      <w:r w:rsidR="00F54ED4">
        <w:rPr>
          <w:rFonts w:cstheme="minorHAnsi"/>
          <w:color w:val="000000"/>
          <w:szCs w:val="28"/>
        </w:rPr>
        <w:t>.</w:t>
      </w:r>
    </w:p>
    <w:p w14:paraId="6DA0EE6E" w14:textId="77777777" w:rsidR="00B23E86" w:rsidRPr="00A04BA4" w:rsidRDefault="00B23E86" w:rsidP="00490E37">
      <w:pPr>
        <w:pStyle w:val="Ttulo2"/>
      </w:pPr>
      <w:bookmarkStart w:id="16" w:name="_Toc153355632"/>
      <w:r w:rsidRPr="00A04BA4">
        <w:t>Evaluación del riesgo</w:t>
      </w:r>
      <w:bookmarkEnd w:id="16"/>
    </w:p>
    <w:p w14:paraId="4A56262D" w14:textId="7B3B63D3"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Las acciones adelantadas a partir del ejercicio de evaluación, deberán de reducir considerablemente la</w:t>
      </w:r>
      <w:r w:rsidR="00D93567">
        <w:rPr>
          <w:rFonts w:cstheme="minorHAnsi"/>
          <w:color w:val="000000"/>
          <w:szCs w:val="28"/>
        </w:rPr>
        <w:t>s</w:t>
      </w:r>
      <w:r w:rsidRPr="00A04BA4">
        <w:rPr>
          <w:rFonts w:cstheme="minorHAnsi"/>
          <w:color w:val="000000"/>
          <w:szCs w:val="28"/>
        </w:rPr>
        <w:t xml:space="preserve"> probabilidades de que las vulnerabilidades sean aprovechadas por las amenazas, y estas generen un incidente que lleve a la organización a un incidente que afecte sus operaciones, e incluso posibilite perder parte de su información, para garantizar que las acciones sean aplicadas adecuadamente, se debe </w:t>
      </w:r>
      <w:r w:rsidRPr="00A04BA4">
        <w:rPr>
          <w:rFonts w:cstheme="minorHAnsi"/>
          <w:color w:val="000000"/>
          <w:szCs w:val="28"/>
        </w:rPr>
        <w:lastRenderedPageBreak/>
        <w:t>realizar un plan de seguimiento o evaluación periódica, que permita reconocer la efectividad de las mismas (INCIBE, 2015).</w:t>
      </w:r>
    </w:p>
    <w:p w14:paraId="2926CB9F"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Estas evaluaciones deben ser establecidas a partir de métricas y mediciones que permitan establecer el nivel de seguridad, las cuales deberán ser:</w:t>
      </w:r>
    </w:p>
    <w:p w14:paraId="7EB2C4E5" w14:textId="77777777" w:rsidR="003661C9" w:rsidRDefault="00B23E86" w:rsidP="003661C9">
      <w:pPr>
        <w:pBdr>
          <w:top w:val="nil"/>
          <w:left w:val="nil"/>
          <w:bottom w:val="nil"/>
          <w:right w:val="nil"/>
          <w:between w:val="nil"/>
        </w:pBdr>
        <w:jc w:val="both"/>
        <w:rPr>
          <w:rFonts w:cstheme="minorHAnsi"/>
          <w:b/>
          <w:color w:val="000000"/>
          <w:szCs w:val="28"/>
        </w:rPr>
      </w:pPr>
      <w:r w:rsidRPr="00A04BA4">
        <w:rPr>
          <w:rFonts w:cstheme="minorHAnsi"/>
          <w:b/>
          <w:color w:val="000000"/>
          <w:szCs w:val="28"/>
        </w:rPr>
        <w:t>Métrica indirecta</w:t>
      </w:r>
    </w:p>
    <w:p w14:paraId="58D77DAA" w14:textId="77777777" w:rsidR="003661C9" w:rsidRDefault="003661C9" w:rsidP="003661C9">
      <w:pPr>
        <w:pBdr>
          <w:top w:val="nil"/>
          <w:left w:val="nil"/>
          <w:bottom w:val="nil"/>
          <w:right w:val="nil"/>
          <w:between w:val="nil"/>
        </w:pBdr>
        <w:jc w:val="both"/>
        <w:rPr>
          <w:rFonts w:cstheme="minorHAnsi"/>
          <w:color w:val="000000"/>
          <w:szCs w:val="28"/>
        </w:rPr>
      </w:pPr>
      <w:r w:rsidRPr="003661C9">
        <w:rPr>
          <w:rFonts w:cstheme="minorHAnsi"/>
          <w:bCs/>
          <w:color w:val="000000"/>
          <w:szCs w:val="28"/>
        </w:rPr>
        <w:t>L</w:t>
      </w:r>
      <w:r w:rsidR="00B23E86" w:rsidRPr="00A04BA4">
        <w:rPr>
          <w:rFonts w:cstheme="minorHAnsi"/>
          <w:color w:val="000000"/>
          <w:szCs w:val="28"/>
        </w:rPr>
        <w:t>as cuales están destinadas a la mejora de la calidad, complejidad, fiabilidad, eficiencia, funcionalidad, facilidad de mantenimiento, entre otros.</w:t>
      </w:r>
    </w:p>
    <w:p w14:paraId="3250B43A" w14:textId="77777777" w:rsidR="003661C9" w:rsidRDefault="00B23E86" w:rsidP="003661C9">
      <w:pPr>
        <w:pBdr>
          <w:top w:val="nil"/>
          <w:left w:val="nil"/>
          <w:bottom w:val="nil"/>
          <w:right w:val="nil"/>
          <w:between w:val="nil"/>
        </w:pBdr>
        <w:jc w:val="both"/>
        <w:rPr>
          <w:rFonts w:cstheme="minorHAnsi"/>
          <w:color w:val="000000"/>
          <w:szCs w:val="28"/>
        </w:rPr>
      </w:pPr>
      <w:r w:rsidRPr="00A04BA4">
        <w:rPr>
          <w:rFonts w:cstheme="minorHAnsi"/>
          <w:b/>
          <w:color w:val="000000"/>
          <w:szCs w:val="28"/>
        </w:rPr>
        <w:t>Métrica directa</w:t>
      </w:r>
    </w:p>
    <w:p w14:paraId="566B953D" w14:textId="7FB6C3D9" w:rsidR="00B23E86" w:rsidRPr="00A04BA4" w:rsidRDefault="00D93567" w:rsidP="003661C9">
      <w:pPr>
        <w:pBdr>
          <w:top w:val="nil"/>
          <w:left w:val="nil"/>
          <w:bottom w:val="nil"/>
          <w:right w:val="nil"/>
          <w:between w:val="nil"/>
        </w:pBdr>
        <w:jc w:val="both"/>
        <w:rPr>
          <w:rFonts w:cstheme="minorHAnsi"/>
          <w:color w:val="000000"/>
          <w:szCs w:val="28"/>
        </w:rPr>
      </w:pPr>
      <w:r>
        <w:rPr>
          <w:rFonts w:cstheme="minorHAnsi"/>
          <w:color w:val="000000"/>
          <w:szCs w:val="28"/>
        </w:rPr>
        <w:t>Se</w:t>
      </w:r>
      <w:r w:rsidR="00B23E86" w:rsidRPr="00A04BA4">
        <w:rPr>
          <w:rFonts w:cstheme="minorHAnsi"/>
          <w:color w:val="000000"/>
          <w:szCs w:val="28"/>
        </w:rPr>
        <w:t xml:space="preserve"> centra en la velocidad de ejecución, defectos encontrados en una cantidad de tiempo, costo, tamaño de memoria usada, número de líneas de código, entre otros.</w:t>
      </w:r>
    </w:p>
    <w:p w14:paraId="2C812345" w14:textId="77777777" w:rsidR="00B23E86" w:rsidRPr="00A04BA4" w:rsidRDefault="00B23E86" w:rsidP="00C00CBC">
      <w:pPr>
        <w:pBdr>
          <w:top w:val="nil"/>
          <w:left w:val="nil"/>
          <w:bottom w:val="nil"/>
          <w:right w:val="nil"/>
          <w:between w:val="nil"/>
        </w:pBdr>
        <w:rPr>
          <w:rFonts w:cstheme="minorHAnsi"/>
          <w:color w:val="000000"/>
          <w:szCs w:val="28"/>
        </w:rPr>
      </w:pPr>
      <w:r w:rsidRPr="00A04BA4">
        <w:rPr>
          <w:rFonts w:cstheme="minorHAnsi"/>
          <w:color w:val="000000"/>
          <w:szCs w:val="28"/>
        </w:rPr>
        <w:t>Para este caso en donde las métricas son para la medición de la seguridad, estas deben aplicarse a los controles propuestos e implementados anteriormente, lo que permitirá reconocer el grado de eficiencia de cada uno de ellos.</w:t>
      </w:r>
    </w:p>
    <w:p w14:paraId="48B2840F" w14:textId="77777777" w:rsidR="00B23E86" w:rsidRPr="00A04BA4" w:rsidRDefault="00B23E86" w:rsidP="00C00CBC">
      <w:pPr>
        <w:pBdr>
          <w:top w:val="nil"/>
          <w:left w:val="nil"/>
          <w:bottom w:val="nil"/>
          <w:right w:val="nil"/>
          <w:between w:val="nil"/>
        </w:pBdr>
        <w:rPr>
          <w:rFonts w:cstheme="minorHAnsi"/>
          <w:color w:val="000000"/>
          <w:szCs w:val="28"/>
        </w:rPr>
      </w:pPr>
      <w:r w:rsidRPr="00A04BA4">
        <w:rPr>
          <w:rFonts w:cstheme="minorHAnsi"/>
          <w:color w:val="000000"/>
          <w:szCs w:val="28"/>
        </w:rPr>
        <w:t>En el establecimiento de las métricas, se debe tener presente que:</w:t>
      </w:r>
    </w:p>
    <w:p w14:paraId="0380FCCF" w14:textId="77777777" w:rsidR="00B23E86" w:rsidRPr="00A04BA4" w:rsidRDefault="00B23E86" w:rsidP="002B4777">
      <w:pPr>
        <w:numPr>
          <w:ilvl w:val="0"/>
          <w:numId w:val="27"/>
        </w:numPr>
        <w:pBdr>
          <w:top w:val="nil"/>
          <w:left w:val="nil"/>
          <w:bottom w:val="nil"/>
          <w:right w:val="nil"/>
          <w:between w:val="nil"/>
        </w:pBdr>
        <w:ind w:left="1418" w:hanging="284"/>
        <w:jc w:val="both"/>
        <w:rPr>
          <w:rFonts w:cstheme="minorHAnsi"/>
          <w:color w:val="000000"/>
          <w:szCs w:val="28"/>
        </w:rPr>
      </w:pPr>
      <w:r w:rsidRPr="00A04BA4">
        <w:rPr>
          <w:rFonts w:cstheme="minorHAnsi"/>
          <w:color w:val="000000"/>
          <w:szCs w:val="28"/>
        </w:rPr>
        <w:t>Deben ser alcanzables en un tiempo estimado.</w:t>
      </w:r>
    </w:p>
    <w:p w14:paraId="066F3E03" w14:textId="77777777" w:rsidR="00B23E86" w:rsidRPr="00A04BA4" w:rsidRDefault="00B23E86" w:rsidP="002B4777">
      <w:pPr>
        <w:numPr>
          <w:ilvl w:val="0"/>
          <w:numId w:val="27"/>
        </w:numPr>
        <w:pBdr>
          <w:top w:val="nil"/>
          <w:left w:val="nil"/>
          <w:bottom w:val="nil"/>
          <w:right w:val="nil"/>
          <w:between w:val="nil"/>
        </w:pBdr>
        <w:ind w:left="1418" w:hanging="284"/>
        <w:jc w:val="both"/>
        <w:rPr>
          <w:rFonts w:cstheme="minorHAnsi"/>
          <w:color w:val="000000"/>
          <w:szCs w:val="28"/>
        </w:rPr>
      </w:pPr>
      <w:r w:rsidRPr="00A04BA4">
        <w:rPr>
          <w:rFonts w:cstheme="minorHAnsi"/>
          <w:color w:val="000000"/>
          <w:szCs w:val="28"/>
        </w:rPr>
        <w:t>Debe ser expresadas en escalas de porcentaje o escalas numéricas.</w:t>
      </w:r>
    </w:p>
    <w:p w14:paraId="74AA9E07" w14:textId="77777777" w:rsidR="00B23E86" w:rsidRPr="00A04BA4" w:rsidRDefault="00B23E86" w:rsidP="002B4777">
      <w:pPr>
        <w:numPr>
          <w:ilvl w:val="0"/>
          <w:numId w:val="27"/>
        </w:numPr>
        <w:pBdr>
          <w:top w:val="nil"/>
          <w:left w:val="nil"/>
          <w:bottom w:val="nil"/>
          <w:right w:val="nil"/>
          <w:between w:val="nil"/>
        </w:pBdr>
        <w:ind w:left="1418" w:hanging="284"/>
        <w:jc w:val="both"/>
        <w:rPr>
          <w:rFonts w:cstheme="minorHAnsi"/>
          <w:color w:val="000000"/>
          <w:szCs w:val="28"/>
        </w:rPr>
      </w:pPr>
      <w:r w:rsidRPr="00A04BA4">
        <w:rPr>
          <w:rFonts w:cstheme="minorHAnsi"/>
          <w:color w:val="000000"/>
          <w:szCs w:val="28"/>
        </w:rPr>
        <w:t>Deben explicar los componentes evaluados.</w:t>
      </w:r>
    </w:p>
    <w:p w14:paraId="507D6170" w14:textId="77777777" w:rsidR="00B23E86" w:rsidRPr="00A04BA4" w:rsidRDefault="00B23E86" w:rsidP="002B4777">
      <w:pPr>
        <w:numPr>
          <w:ilvl w:val="0"/>
          <w:numId w:val="27"/>
        </w:numPr>
        <w:pBdr>
          <w:top w:val="nil"/>
          <w:left w:val="nil"/>
          <w:bottom w:val="nil"/>
          <w:right w:val="nil"/>
          <w:between w:val="nil"/>
        </w:pBdr>
        <w:ind w:left="1418" w:hanging="284"/>
        <w:jc w:val="both"/>
        <w:rPr>
          <w:rFonts w:cstheme="minorHAnsi"/>
          <w:color w:val="000000"/>
          <w:szCs w:val="28"/>
        </w:rPr>
      </w:pPr>
      <w:r w:rsidRPr="00A04BA4">
        <w:rPr>
          <w:rFonts w:cstheme="minorHAnsi"/>
          <w:color w:val="000000"/>
          <w:szCs w:val="28"/>
        </w:rPr>
        <w:t>Deben permitir identificar puntos débiles.</w:t>
      </w:r>
    </w:p>
    <w:p w14:paraId="750FD8EE" w14:textId="77777777" w:rsidR="00B23E86" w:rsidRPr="00A04BA4" w:rsidRDefault="00B23E86" w:rsidP="002B4777">
      <w:pPr>
        <w:numPr>
          <w:ilvl w:val="0"/>
          <w:numId w:val="27"/>
        </w:numPr>
        <w:pBdr>
          <w:top w:val="nil"/>
          <w:left w:val="nil"/>
          <w:bottom w:val="nil"/>
          <w:right w:val="nil"/>
          <w:between w:val="nil"/>
        </w:pBdr>
        <w:ind w:left="1418" w:hanging="284"/>
        <w:jc w:val="both"/>
        <w:rPr>
          <w:rFonts w:cstheme="minorHAnsi"/>
          <w:color w:val="000000"/>
          <w:szCs w:val="28"/>
        </w:rPr>
      </w:pPr>
      <w:r w:rsidRPr="00A04BA4">
        <w:rPr>
          <w:rFonts w:cstheme="minorHAnsi"/>
          <w:color w:val="000000"/>
          <w:szCs w:val="28"/>
        </w:rPr>
        <w:t>Debe permitir conocer los riesgos a los que se enfrenta la organización.</w:t>
      </w:r>
    </w:p>
    <w:p w14:paraId="77D652A3" w14:textId="77777777" w:rsidR="00B23E86" w:rsidRPr="00186506" w:rsidRDefault="00B23E86" w:rsidP="00C00CBC">
      <w:pPr>
        <w:pBdr>
          <w:top w:val="nil"/>
          <w:left w:val="nil"/>
          <w:bottom w:val="nil"/>
          <w:right w:val="nil"/>
          <w:between w:val="nil"/>
        </w:pBdr>
        <w:rPr>
          <w:rFonts w:cstheme="minorHAnsi"/>
          <w:szCs w:val="28"/>
        </w:rPr>
      </w:pPr>
      <w:r w:rsidRPr="00A04BA4">
        <w:rPr>
          <w:rFonts w:cstheme="minorHAnsi"/>
          <w:color w:val="000000"/>
          <w:szCs w:val="28"/>
        </w:rPr>
        <w:lastRenderedPageBreak/>
        <w:t xml:space="preserve">La seguridad de la organización </w:t>
      </w:r>
      <w:r w:rsidRPr="00186506">
        <w:rPr>
          <w:rFonts w:cstheme="minorHAnsi"/>
          <w:szCs w:val="28"/>
        </w:rPr>
        <w:t xml:space="preserve">debe permitir evaluarse desde 3 niveles diferentes, como son: estratégico, táctico y operativo, como se muestra a continuación. </w:t>
      </w:r>
    </w:p>
    <w:p w14:paraId="2BB1F376" w14:textId="5B506F7B" w:rsidR="00B23E86" w:rsidRDefault="00B23E86" w:rsidP="00186506">
      <w:pPr>
        <w:pStyle w:val="Figura"/>
        <w:rPr>
          <w:color w:val="auto"/>
        </w:rPr>
      </w:pPr>
      <w:r w:rsidRPr="00186506">
        <w:rPr>
          <w:color w:val="auto"/>
        </w:rPr>
        <w:t>Niveles de decisión de una organización</w:t>
      </w:r>
    </w:p>
    <w:p w14:paraId="37D1B2E7" w14:textId="6A30F4F3" w:rsidR="00CD5DF9" w:rsidRDefault="00CD5DF9" w:rsidP="00CD5DF9">
      <w:pPr>
        <w:ind w:firstLine="142"/>
        <w:rPr>
          <w:lang w:eastAsia="es-CO"/>
        </w:rPr>
      </w:pPr>
      <w:r>
        <w:rPr>
          <w:noProof/>
          <w:lang w:eastAsia="es-CO"/>
        </w:rPr>
        <w:drawing>
          <wp:inline distT="0" distB="0" distL="0" distR="0" wp14:anchorId="2B39B47C" wp14:editId="26B5956C">
            <wp:extent cx="6332220" cy="4084955"/>
            <wp:effectExtent l="0" t="0" r="0" b="0"/>
            <wp:docPr id="10" name="Gráfico 10" descr="Figura 8 Niveles de decisión de una organización&#10;En la figura se observa el nivel estratégico con administración de riesgos, objetivos de negocio, cumplimiento. Nivel táctico con servicio, aplicaciones, perímetro. Nivel operativo con integridad, disponibilidad, confidenci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Figura 8 Niveles de decisión de una organización&#10;En la figura se observa el nivel estratégico con administración de riesgos, objetivos de negocio, cumplimiento. Nivel táctico con servicio, aplicaciones, perímetro, Nivel operativo con integridad, disponibilidad, confidencialidad."/>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4084955"/>
                    </a:xfrm>
                    <a:prstGeom prst="rect">
                      <a:avLst/>
                    </a:prstGeom>
                  </pic:spPr>
                </pic:pic>
              </a:graphicData>
            </a:graphic>
          </wp:inline>
        </w:drawing>
      </w:r>
    </w:p>
    <w:p w14:paraId="7331F693" w14:textId="77777777" w:rsidR="008635E5" w:rsidRPr="00CD5DF9" w:rsidRDefault="008635E5" w:rsidP="00CD5DF9">
      <w:pPr>
        <w:ind w:firstLine="142"/>
        <w:rPr>
          <w:lang w:eastAsia="es-CO"/>
        </w:rPr>
      </w:pPr>
    </w:p>
    <w:p w14:paraId="64D5C789" w14:textId="29F611C1" w:rsidR="00B23E86" w:rsidRDefault="000E0CED" w:rsidP="00992656">
      <w:pPr>
        <w:pBdr>
          <w:top w:val="nil"/>
          <w:left w:val="nil"/>
          <w:bottom w:val="nil"/>
          <w:right w:val="nil"/>
          <w:between w:val="nil"/>
        </w:pBdr>
        <w:ind w:firstLine="0"/>
        <w:rPr>
          <w:rFonts w:cstheme="minorHAnsi"/>
          <w:noProof/>
          <w:szCs w:val="28"/>
          <w:lang w:eastAsia="es-CO"/>
        </w:rPr>
      </w:pPr>
      <w:r>
        <w:rPr>
          <w:rFonts w:cstheme="minorHAnsi"/>
          <w:noProof/>
          <w:szCs w:val="28"/>
          <w:lang w:eastAsia="es-CO"/>
        </w:rPr>
        <w:t>Organización.</w:t>
      </w:r>
    </w:p>
    <w:p w14:paraId="6013E1DE" w14:textId="6637F34B" w:rsidR="000E0CED" w:rsidRPr="000E0CED" w:rsidRDefault="000E0CED" w:rsidP="00992656">
      <w:pPr>
        <w:pBdr>
          <w:top w:val="nil"/>
          <w:left w:val="nil"/>
          <w:bottom w:val="nil"/>
          <w:right w:val="nil"/>
          <w:between w:val="nil"/>
        </w:pBdr>
        <w:ind w:firstLine="0"/>
        <w:rPr>
          <w:rFonts w:cstheme="minorHAnsi"/>
          <w:b/>
          <w:bCs/>
          <w:noProof/>
          <w:szCs w:val="28"/>
          <w:lang w:eastAsia="es-CO"/>
        </w:rPr>
      </w:pPr>
      <w:r w:rsidRPr="000E0CED">
        <w:rPr>
          <w:rFonts w:cstheme="minorHAnsi"/>
          <w:b/>
          <w:bCs/>
          <w:noProof/>
          <w:szCs w:val="28"/>
          <w:lang w:eastAsia="es-CO"/>
        </w:rPr>
        <w:t>Estratégico.</w:t>
      </w:r>
    </w:p>
    <w:p w14:paraId="0B7D6B80" w14:textId="7FC80E2D" w:rsidR="000E0CED" w:rsidRPr="000E0CED" w:rsidRDefault="000E0CED" w:rsidP="000E0CED">
      <w:pPr>
        <w:pStyle w:val="Prrafodelista"/>
        <w:numPr>
          <w:ilvl w:val="0"/>
          <w:numId w:val="34"/>
        </w:numPr>
        <w:pBdr>
          <w:top w:val="nil"/>
          <w:left w:val="nil"/>
          <w:bottom w:val="nil"/>
          <w:right w:val="nil"/>
          <w:between w:val="nil"/>
        </w:pBdr>
        <w:rPr>
          <w:rFonts w:cstheme="minorHAnsi"/>
          <w:noProof/>
          <w:szCs w:val="28"/>
          <w:lang w:eastAsia="es-CO"/>
        </w:rPr>
      </w:pPr>
      <w:r w:rsidRPr="000E0CED">
        <w:rPr>
          <w:rFonts w:cstheme="minorHAnsi"/>
          <w:noProof/>
          <w:szCs w:val="28"/>
          <w:lang w:eastAsia="es-CO"/>
        </w:rPr>
        <w:t>Administración de riesgos.</w:t>
      </w:r>
    </w:p>
    <w:p w14:paraId="38D4C44B" w14:textId="2DFD3A91" w:rsidR="000E0CED" w:rsidRPr="000E0CED" w:rsidRDefault="000E0CED" w:rsidP="000E0CED">
      <w:pPr>
        <w:pStyle w:val="Prrafodelista"/>
        <w:numPr>
          <w:ilvl w:val="0"/>
          <w:numId w:val="34"/>
        </w:numPr>
        <w:pBdr>
          <w:top w:val="nil"/>
          <w:left w:val="nil"/>
          <w:bottom w:val="nil"/>
          <w:right w:val="nil"/>
          <w:between w:val="nil"/>
        </w:pBdr>
        <w:rPr>
          <w:rFonts w:cstheme="minorHAnsi"/>
          <w:noProof/>
          <w:szCs w:val="28"/>
          <w:lang w:eastAsia="es-CO"/>
        </w:rPr>
      </w:pPr>
      <w:r w:rsidRPr="000E0CED">
        <w:rPr>
          <w:rFonts w:cstheme="minorHAnsi"/>
          <w:noProof/>
          <w:szCs w:val="28"/>
          <w:lang w:eastAsia="es-CO"/>
        </w:rPr>
        <w:t>Objetivos de negocio.</w:t>
      </w:r>
    </w:p>
    <w:p w14:paraId="66BC9AC0" w14:textId="26A6C1E3" w:rsidR="000E0CED" w:rsidRPr="000E0CED" w:rsidRDefault="000E0CED" w:rsidP="000E0CED">
      <w:pPr>
        <w:pStyle w:val="Prrafodelista"/>
        <w:numPr>
          <w:ilvl w:val="0"/>
          <w:numId w:val="34"/>
        </w:numPr>
        <w:pBdr>
          <w:top w:val="nil"/>
          <w:left w:val="nil"/>
          <w:bottom w:val="nil"/>
          <w:right w:val="nil"/>
          <w:between w:val="nil"/>
        </w:pBdr>
        <w:rPr>
          <w:rFonts w:cstheme="minorHAnsi"/>
          <w:noProof/>
          <w:szCs w:val="28"/>
          <w:lang w:eastAsia="es-CO"/>
        </w:rPr>
      </w:pPr>
      <w:r w:rsidRPr="000E0CED">
        <w:rPr>
          <w:rFonts w:cstheme="minorHAnsi"/>
          <w:noProof/>
          <w:szCs w:val="28"/>
          <w:lang w:eastAsia="es-CO"/>
        </w:rPr>
        <w:t>Cumplimiento.</w:t>
      </w:r>
    </w:p>
    <w:p w14:paraId="6668F6E2" w14:textId="0EE81D10" w:rsidR="000E0CED" w:rsidRPr="000E0CED" w:rsidRDefault="000E0CED" w:rsidP="00992656">
      <w:pPr>
        <w:pBdr>
          <w:top w:val="nil"/>
          <w:left w:val="nil"/>
          <w:bottom w:val="nil"/>
          <w:right w:val="nil"/>
          <w:between w:val="nil"/>
        </w:pBdr>
        <w:ind w:firstLine="0"/>
        <w:rPr>
          <w:rFonts w:cstheme="minorHAnsi"/>
          <w:b/>
          <w:bCs/>
          <w:color w:val="000000"/>
          <w:szCs w:val="28"/>
        </w:rPr>
      </w:pPr>
      <w:r w:rsidRPr="000E0CED">
        <w:rPr>
          <w:rFonts w:cstheme="minorHAnsi"/>
          <w:b/>
          <w:bCs/>
          <w:color w:val="000000"/>
          <w:szCs w:val="28"/>
        </w:rPr>
        <w:lastRenderedPageBreak/>
        <w:t>Táctico</w:t>
      </w:r>
      <w:r>
        <w:rPr>
          <w:rFonts w:cstheme="minorHAnsi"/>
          <w:b/>
          <w:bCs/>
          <w:color w:val="000000"/>
          <w:szCs w:val="28"/>
        </w:rPr>
        <w:t>.</w:t>
      </w:r>
    </w:p>
    <w:p w14:paraId="4903166A" w14:textId="4D81E4CD" w:rsidR="000E0CED" w:rsidRPr="000E0CED" w:rsidRDefault="000E0CED" w:rsidP="000E0CED">
      <w:pPr>
        <w:pStyle w:val="Prrafodelista"/>
        <w:numPr>
          <w:ilvl w:val="0"/>
          <w:numId w:val="35"/>
        </w:numPr>
        <w:pBdr>
          <w:top w:val="nil"/>
          <w:left w:val="nil"/>
          <w:bottom w:val="nil"/>
          <w:right w:val="nil"/>
          <w:between w:val="nil"/>
        </w:pBdr>
        <w:rPr>
          <w:rFonts w:cstheme="minorHAnsi"/>
          <w:color w:val="000000"/>
          <w:szCs w:val="28"/>
        </w:rPr>
      </w:pPr>
      <w:r w:rsidRPr="000E0CED">
        <w:rPr>
          <w:rFonts w:cstheme="minorHAnsi"/>
          <w:color w:val="000000"/>
          <w:szCs w:val="28"/>
        </w:rPr>
        <w:t>Servicios.</w:t>
      </w:r>
    </w:p>
    <w:p w14:paraId="0B335F32" w14:textId="682C6A90" w:rsidR="000E0CED" w:rsidRPr="000E0CED" w:rsidRDefault="000E0CED" w:rsidP="000E0CED">
      <w:pPr>
        <w:pStyle w:val="Prrafodelista"/>
        <w:numPr>
          <w:ilvl w:val="0"/>
          <w:numId w:val="35"/>
        </w:numPr>
        <w:pBdr>
          <w:top w:val="nil"/>
          <w:left w:val="nil"/>
          <w:bottom w:val="nil"/>
          <w:right w:val="nil"/>
          <w:between w:val="nil"/>
        </w:pBdr>
        <w:rPr>
          <w:rFonts w:cstheme="minorHAnsi"/>
          <w:color w:val="000000"/>
          <w:szCs w:val="28"/>
        </w:rPr>
      </w:pPr>
      <w:r w:rsidRPr="000E0CED">
        <w:rPr>
          <w:rFonts w:cstheme="minorHAnsi"/>
          <w:color w:val="000000"/>
          <w:szCs w:val="28"/>
        </w:rPr>
        <w:t>Aplicaciones.</w:t>
      </w:r>
    </w:p>
    <w:p w14:paraId="0B01171E" w14:textId="37FE571A" w:rsidR="000E0CED" w:rsidRPr="000E0CED" w:rsidRDefault="000E0CED" w:rsidP="000E0CED">
      <w:pPr>
        <w:pStyle w:val="Prrafodelista"/>
        <w:numPr>
          <w:ilvl w:val="0"/>
          <w:numId w:val="35"/>
        </w:numPr>
        <w:pBdr>
          <w:top w:val="nil"/>
          <w:left w:val="nil"/>
          <w:bottom w:val="nil"/>
          <w:right w:val="nil"/>
          <w:between w:val="nil"/>
        </w:pBdr>
        <w:rPr>
          <w:rFonts w:cstheme="minorHAnsi"/>
          <w:color w:val="000000"/>
          <w:szCs w:val="28"/>
        </w:rPr>
      </w:pPr>
      <w:r w:rsidRPr="000E0CED">
        <w:rPr>
          <w:rFonts w:cstheme="minorHAnsi"/>
          <w:color w:val="000000"/>
          <w:szCs w:val="28"/>
        </w:rPr>
        <w:t>Perímetros.</w:t>
      </w:r>
    </w:p>
    <w:p w14:paraId="3360429C" w14:textId="20A281C6" w:rsidR="000E0CED" w:rsidRDefault="00DF16C1" w:rsidP="00992656">
      <w:pPr>
        <w:pBdr>
          <w:top w:val="nil"/>
          <w:left w:val="nil"/>
          <w:bottom w:val="nil"/>
          <w:right w:val="nil"/>
          <w:between w:val="nil"/>
        </w:pBdr>
        <w:ind w:firstLine="0"/>
        <w:rPr>
          <w:rFonts w:cstheme="minorHAnsi"/>
          <w:b/>
          <w:bCs/>
          <w:color w:val="000000"/>
          <w:szCs w:val="28"/>
        </w:rPr>
      </w:pPr>
      <w:r w:rsidRPr="00DF16C1">
        <w:rPr>
          <w:rFonts w:cstheme="minorHAnsi"/>
          <w:b/>
          <w:bCs/>
          <w:color w:val="000000"/>
          <w:szCs w:val="28"/>
        </w:rPr>
        <w:t>Operativo.</w:t>
      </w:r>
    </w:p>
    <w:p w14:paraId="15593CB5" w14:textId="08B7D253" w:rsidR="00DF16C1" w:rsidRPr="00DF16C1" w:rsidRDefault="00DF16C1" w:rsidP="00DF16C1">
      <w:pPr>
        <w:pStyle w:val="Prrafodelista"/>
        <w:numPr>
          <w:ilvl w:val="0"/>
          <w:numId w:val="36"/>
        </w:numPr>
        <w:pBdr>
          <w:top w:val="nil"/>
          <w:left w:val="nil"/>
          <w:bottom w:val="nil"/>
          <w:right w:val="nil"/>
          <w:between w:val="nil"/>
        </w:pBdr>
        <w:rPr>
          <w:rFonts w:cstheme="minorHAnsi"/>
          <w:color w:val="000000"/>
          <w:szCs w:val="28"/>
        </w:rPr>
      </w:pPr>
      <w:r w:rsidRPr="00DF16C1">
        <w:rPr>
          <w:rFonts w:cstheme="minorHAnsi"/>
          <w:color w:val="000000"/>
          <w:szCs w:val="28"/>
        </w:rPr>
        <w:t>Integridad.</w:t>
      </w:r>
    </w:p>
    <w:p w14:paraId="0F0C66AA" w14:textId="4172FB57" w:rsidR="00DF16C1" w:rsidRPr="00DF16C1" w:rsidRDefault="00DF16C1" w:rsidP="00DF16C1">
      <w:pPr>
        <w:pStyle w:val="Prrafodelista"/>
        <w:numPr>
          <w:ilvl w:val="0"/>
          <w:numId w:val="36"/>
        </w:numPr>
        <w:pBdr>
          <w:top w:val="nil"/>
          <w:left w:val="nil"/>
          <w:bottom w:val="nil"/>
          <w:right w:val="nil"/>
          <w:between w:val="nil"/>
        </w:pBdr>
        <w:rPr>
          <w:rFonts w:cstheme="minorHAnsi"/>
          <w:color w:val="000000"/>
          <w:szCs w:val="28"/>
        </w:rPr>
      </w:pPr>
      <w:r w:rsidRPr="00DF16C1">
        <w:rPr>
          <w:rFonts w:cstheme="minorHAnsi"/>
          <w:color w:val="000000"/>
          <w:szCs w:val="28"/>
        </w:rPr>
        <w:t>Disponibilidad.</w:t>
      </w:r>
    </w:p>
    <w:p w14:paraId="73211BBC" w14:textId="1C9BFA69" w:rsidR="00DF16C1" w:rsidRPr="00DF16C1" w:rsidRDefault="00DF16C1" w:rsidP="00DF16C1">
      <w:pPr>
        <w:pStyle w:val="Prrafodelista"/>
        <w:numPr>
          <w:ilvl w:val="0"/>
          <w:numId w:val="36"/>
        </w:numPr>
        <w:pBdr>
          <w:top w:val="nil"/>
          <w:left w:val="nil"/>
          <w:bottom w:val="nil"/>
          <w:right w:val="nil"/>
          <w:between w:val="nil"/>
        </w:pBdr>
        <w:rPr>
          <w:rFonts w:cstheme="minorHAnsi"/>
          <w:color w:val="000000"/>
          <w:szCs w:val="28"/>
        </w:rPr>
      </w:pPr>
      <w:r w:rsidRPr="00DF16C1">
        <w:rPr>
          <w:rFonts w:cstheme="minorHAnsi"/>
          <w:color w:val="000000"/>
          <w:szCs w:val="28"/>
        </w:rPr>
        <w:t>Confidencialidad.</w:t>
      </w:r>
    </w:p>
    <w:p w14:paraId="691D2CE7" w14:textId="0AC6B77D"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A continuación, se presenta una descripción más detallada de cada nivel de decisión, desde lo estratégico, táctico y operativo:</w:t>
      </w:r>
    </w:p>
    <w:p w14:paraId="0479E71E" w14:textId="0DAC8974" w:rsidR="00C7721E" w:rsidRPr="00F41D40" w:rsidRDefault="008A456E" w:rsidP="00377BF9">
      <w:pPr>
        <w:pStyle w:val="Prrafodelista"/>
        <w:numPr>
          <w:ilvl w:val="0"/>
          <w:numId w:val="11"/>
        </w:numPr>
        <w:pBdr>
          <w:top w:val="nil"/>
          <w:left w:val="nil"/>
          <w:bottom w:val="nil"/>
          <w:right w:val="nil"/>
          <w:between w:val="nil"/>
        </w:pBdr>
        <w:rPr>
          <w:rFonts w:cstheme="minorHAnsi"/>
          <w:b/>
          <w:color w:val="000000"/>
          <w:szCs w:val="28"/>
        </w:rPr>
      </w:pPr>
      <w:r w:rsidRPr="00F41D40">
        <w:rPr>
          <w:rFonts w:cstheme="minorHAnsi"/>
          <w:b/>
          <w:color w:val="000000"/>
          <w:szCs w:val="28"/>
        </w:rPr>
        <w:t>Métricas de nivel estratégico</w:t>
      </w:r>
    </w:p>
    <w:p w14:paraId="6BEF578F" w14:textId="77777777" w:rsidR="008A456E" w:rsidRPr="008A456E" w:rsidRDefault="008A456E" w:rsidP="00C72BF1">
      <w:pPr>
        <w:pStyle w:val="Prrafodelista"/>
        <w:numPr>
          <w:ilvl w:val="1"/>
          <w:numId w:val="37"/>
        </w:numPr>
        <w:pBdr>
          <w:top w:val="nil"/>
          <w:left w:val="nil"/>
          <w:bottom w:val="nil"/>
          <w:right w:val="nil"/>
          <w:between w:val="nil"/>
        </w:pBdr>
        <w:rPr>
          <w:rFonts w:cstheme="minorHAnsi"/>
          <w:color w:val="000000"/>
          <w:szCs w:val="28"/>
        </w:rPr>
      </w:pPr>
      <w:r w:rsidRPr="008A456E">
        <w:rPr>
          <w:rFonts w:cstheme="minorHAnsi"/>
          <w:color w:val="000000"/>
          <w:szCs w:val="28"/>
        </w:rPr>
        <w:t>Conocer el % (tanto por ciento) de las cuentas inactivas de usuario deshabilitadas respecto al total de cuentas inactivas.</w:t>
      </w:r>
    </w:p>
    <w:p w14:paraId="57FF010F" w14:textId="77777777" w:rsidR="008A456E" w:rsidRPr="008A456E" w:rsidRDefault="008A456E" w:rsidP="00C72BF1">
      <w:pPr>
        <w:pStyle w:val="Prrafodelista"/>
        <w:numPr>
          <w:ilvl w:val="1"/>
          <w:numId w:val="37"/>
        </w:numPr>
        <w:pBdr>
          <w:top w:val="nil"/>
          <w:left w:val="nil"/>
          <w:bottom w:val="nil"/>
          <w:right w:val="nil"/>
          <w:between w:val="nil"/>
        </w:pBdr>
        <w:rPr>
          <w:rFonts w:cstheme="minorHAnsi"/>
          <w:color w:val="000000"/>
          <w:szCs w:val="28"/>
        </w:rPr>
      </w:pPr>
      <w:r w:rsidRPr="008A456E">
        <w:rPr>
          <w:rFonts w:cstheme="minorHAnsi"/>
          <w:color w:val="000000"/>
          <w:szCs w:val="28"/>
        </w:rPr>
        <w:t>Conocer el valor total de los incidentes de seguridad informática respecto al presupuesto total de seguridad informática.</w:t>
      </w:r>
    </w:p>
    <w:p w14:paraId="6CD87CE1" w14:textId="77777777" w:rsidR="008A456E" w:rsidRPr="008A456E" w:rsidRDefault="008A456E" w:rsidP="00C72BF1">
      <w:pPr>
        <w:pStyle w:val="Prrafodelista"/>
        <w:numPr>
          <w:ilvl w:val="1"/>
          <w:numId w:val="38"/>
        </w:numPr>
        <w:pBdr>
          <w:top w:val="nil"/>
          <w:left w:val="nil"/>
          <w:bottom w:val="nil"/>
          <w:right w:val="nil"/>
          <w:between w:val="nil"/>
        </w:pBdr>
        <w:rPr>
          <w:rFonts w:cstheme="minorHAnsi"/>
          <w:color w:val="000000"/>
          <w:szCs w:val="28"/>
        </w:rPr>
      </w:pPr>
      <w:r w:rsidRPr="008A456E">
        <w:rPr>
          <w:rFonts w:cstheme="minorHAnsi"/>
          <w:color w:val="000000"/>
          <w:szCs w:val="28"/>
        </w:rPr>
        <w:t>Conocer el % (tanto por ciento) de los nuevos funcionarios que completaron su entrenamiento de seguridad respecto al total de los nuevos funcionarios que ingresaron.</w:t>
      </w:r>
    </w:p>
    <w:p w14:paraId="1AD6DB42" w14:textId="0F027357" w:rsidR="008A456E" w:rsidRDefault="008A456E" w:rsidP="00C72BF1">
      <w:pPr>
        <w:pStyle w:val="Prrafodelista"/>
        <w:numPr>
          <w:ilvl w:val="1"/>
          <w:numId w:val="38"/>
        </w:numPr>
        <w:pBdr>
          <w:top w:val="nil"/>
          <w:left w:val="nil"/>
          <w:bottom w:val="nil"/>
          <w:right w:val="nil"/>
          <w:between w:val="nil"/>
        </w:pBdr>
        <w:rPr>
          <w:rFonts w:cstheme="minorHAnsi"/>
          <w:color w:val="000000"/>
          <w:szCs w:val="28"/>
        </w:rPr>
      </w:pPr>
      <w:r w:rsidRPr="008A456E">
        <w:rPr>
          <w:rFonts w:cstheme="minorHAnsi"/>
          <w:color w:val="000000"/>
          <w:szCs w:val="28"/>
        </w:rPr>
        <w:t>Propósito de esta métrica: desempeño de personas y procesos.</w:t>
      </w:r>
    </w:p>
    <w:p w14:paraId="6C0F94DD" w14:textId="7DB1162C" w:rsidR="005F6952" w:rsidRPr="007A570E" w:rsidRDefault="005F6952" w:rsidP="00377BF9">
      <w:pPr>
        <w:pStyle w:val="Prrafodelista"/>
        <w:numPr>
          <w:ilvl w:val="0"/>
          <w:numId w:val="11"/>
        </w:numPr>
        <w:pBdr>
          <w:top w:val="nil"/>
          <w:left w:val="nil"/>
          <w:bottom w:val="nil"/>
          <w:right w:val="nil"/>
          <w:between w:val="nil"/>
        </w:pBdr>
        <w:rPr>
          <w:rFonts w:cstheme="minorHAnsi"/>
          <w:b/>
          <w:color w:val="000000"/>
          <w:szCs w:val="28"/>
        </w:rPr>
      </w:pPr>
      <w:r w:rsidRPr="007A570E">
        <w:rPr>
          <w:rFonts w:cstheme="minorHAnsi"/>
          <w:b/>
          <w:color w:val="000000"/>
          <w:szCs w:val="28"/>
        </w:rPr>
        <w:t>Métricas del nivel táctico</w:t>
      </w:r>
    </w:p>
    <w:p w14:paraId="09DFCDAD" w14:textId="48EB2221" w:rsidR="005F6952" w:rsidRPr="005F6952" w:rsidRDefault="005F6952" w:rsidP="00C72BF1">
      <w:pPr>
        <w:pStyle w:val="Prrafodelista"/>
        <w:numPr>
          <w:ilvl w:val="1"/>
          <w:numId w:val="39"/>
        </w:numPr>
        <w:pBdr>
          <w:top w:val="nil"/>
          <w:left w:val="nil"/>
          <w:bottom w:val="nil"/>
          <w:right w:val="nil"/>
          <w:between w:val="nil"/>
        </w:pBdr>
        <w:rPr>
          <w:rFonts w:cstheme="minorHAnsi"/>
          <w:color w:val="000000"/>
          <w:szCs w:val="28"/>
        </w:rPr>
      </w:pPr>
      <w:r w:rsidRPr="005F6952">
        <w:rPr>
          <w:rFonts w:cstheme="minorHAnsi"/>
          <w:color w:val="000000"/>
          <w:szCs w:val="28"/>
        </w:rPr>
        <w:t xml:space="preserve">Conocer el número de mensajes salientes con </w:t>
      </w:r>
      <w:r w:rsidR="00853745">
        <w:rPr>
          <w:rFonts w:cstheme="minorHAnsi"/>
          <w:color w:val="000000"/>
          <w:szCs w:val="28"/>
        </w:rPr>
        <w:t>“</w:t>
      </w:r>
      <w:r w:rsidRPr="00853745">
        <w:rPr>
          <w:rStyle w:val="Extranjerismo"/>
        </w:rPr>
        <w:t>spyware</w:t>
      </w:r>
      <w:r w:rsidR="00853745">
        <w:rPr>
          <w:rStyle w:val="Extranjerismo"/>
        </w:rPr>
        <w:t>”</w:t>
      </w:r>
      <w:r w:rsidRPr="005F6952">
        <w:rPr>
          <w:rFonts w:cstheme="minorHAnsi"/>
          <w:color w:val="000000"/>
          <w:szCs w:val="28"/>
        </w:rPr>
        <w:t xml:space="preserve"> o virus.</w:t>
      </w:r>
    </w:p>
    <w:p w14:paraId="69E20B4F" w14:textId="01391268" w:rsidR="005F6952" w:rsidRPr="005F6952" w:rsidRDefault="005F6952" w:rsidP="00C72BF1">
      <w:pPr>
        <w:pStyle w:val="Prrafodelista"/>
        <w:numPr>
          <w:ilvl w:val="1"/>
          <w:numId w:val="39"/>
        </w:numPr>
        <w:pBdr>
          <w:top w:val="nil"/>
          <w:left w:val="nil"/>
          <w:bottom w:val="nil"/>
          <w:right w:val="nil"/>
          <w:between w:val="nil"/>
        </w:pBdr>
        <w:rPr>
          <w:rFonts w:cstheme="minorHAnsi"/>
          <w:color w:val="000000"/>
          <w:szCs w:val="28"/>
        </w:rPr>
      </w:pPr>
      <w:r w:rsidRPr="005F6952">
        <w:rPr>
          <w:rFonts w:cstheme="minorHAnsi"/>
          <w:color w:val="000000"/>
          <w:szCs w:val="28"/>
        </w:rPr>
        <w:t>N</w:t>
      </w:r>
      <w:r w:rsidR="00853745">
        <w:rPr>
          <w:rFonts w:cstheme="minorHAnsi"/>
          <w:color w:val="000000"/>
          <w:szCs w:val="28"/>
        </w:rPr>
        <w:t>ú</w:t>
      </w:r>
      <w:r w:rsidRPr="005F6952">
        <w:rPr>
          <w:rFonts w:cstheme="minorHAnsi"/>
          <w:color w:val="000000"/>
          <w:szCs w:val="28"/>
        </w:rPr>
        <w:t xml:space="preserve">mero de mensajes de </w:t>
      </w:r>
      <w:r w:rsidRPr="007A570E">
        <w:rPr>
          <w:rStyle w:val="Extranjerismo"/>
        </w:rPr>
        <w:t>spam</w:t>
      </w:r>
      <w:r w:rsidRPr="005F6952">
        <w:rPr>
          <w:rFonts w:cstheme="minorHAnsi"/>
          <w:color w:val="000000"/>
          <w:szCs w:val="28"/>
        </w:rPr>
        <w:t xml:space="preserve"> detectado respecto al número total de mensajes ignorados.</w:t>
      </w:r>
    </w:p>
    <w:p w14:paraId="1FD8CF03" w14:textId="77777777" w:rsidR="005F6952" w:rsidRPr="005F6952" w:rsidRDefault="005F6952" w:rsidP="00C72BF1">
      <w:pPr>
        <w:pStyle w:val="Prrafodelista"/>
        <w:numPr>
          <w:ilvl w:val="1"/>
          <w:numId w:val="39"/>
        </w:numPr>
        <w:pBdr>
          <w:top w:val="nil"/>
          <w:left w:val="nil"/>
          <w:bottom w:val="nil"/>
          <w:right w:val="nil"/>
          <w:between w:val="nil"/>
        </w:pBdr>
        <w:rPr>
          <w:rFonts w:cstheme="minorHAnsi"/>
          <w:color w:val="000000"/>
          <w:szCs w:val="28"/>
        </w:rPr>
      </w:pPr>
      <w:r w:rsidRPr="005F6952">
        <w:rPr>
          <w:rFonts w:cstheme="minorHAnsi"/>
          <w:color w:val="000000"/>
          <w:szCs w:val="28"/>
        </w:rPr>
        <w:lastRenderedPageBreak/>
        <w:t>Número de estaciones de trabajo en funcionamiento configuradas correctamente respecto total de las estaciones de trabajo.</w:t>
      </w:r>
    </w:p>
    <w:p w14:paraId="5B8A5C7D" w14:textId="2D8B99CE" w:rsidR="005F6952" w:rsidRPr="005F6952" w:rsidRDefault="005F6952" w:rsidP="00C72BF1">
      <w:pPr>
        <w:pStyle w:val="Prrafodelista"/>
        <w:numPr>
          <w:ilvl w:val="1"/>
          <w:numId w:val="39"/>
        </w:numPr>
        <w:pBdr>
          <w:top w:val="nil"/>
          <w:left w:val="nil"/>
          <w:bottom w:val="nil"/>
          <w:right w:val="nil"/>
          <w:between w:val="nil"/>
        </w:pBdr>
        <w:rPr>
          <w:rFonts w:cstheme="minorHAnsi"/>
          <w:color w:val="000000"/>
          <w:szCs w:val="28"/>
        </w:rPr>
      </w:pPr>
      <w:r w:rsidRPr="005F6952">
        <w:rPr>
          <w:rFonts w:cstheme="minorHAnsi"/>
          <w:color w:val="000000"/>
          <w:szCs w:val="28"/>
        </w:rPr>
        <w:t>N</w:t>
      </w:r>
      <w:r w:rsidR="00853745">
        <w:rPr>
          <w:rFonts w:cstheme="minorHAnsi"/>
          <w:color w:val="000000"/>
          <w:szCs w:val="28"/>
        </w:rPr>
        <w:t>ú</w:t>
      </w:r>
      <w:r w:rsidRPr="005F6952">
        <w:rPr>
          <w:rFonts w:cstheme="minorHAnsi"/>
          <w:color w:val="000000"/>
          <w:szCs w:val="28"/>
        </w:rPr>
        <w:t xml:space="preserve">mero de </w:t>
      </w:r>
      <w:r w:rsidR="00853745">
        <w:rPr>
          <w:rFonts w:cstheme="minorHAnsi"/>
          <w:color w:val="000000"/>
          <w:szCs w:val="28"/>
        </w:rPr>
        <w:t>“</w:t>
      </w:r>
      <w:r w:rsidRPr="00853745">
        <w:rPr>
          <w:rStyle w:val="Extranjerismo"/>
        </w:rPr>
        <w:t>spyware</w:t>
      </w:r>
      <w:r w:rsidR="00853745">
        <w:rPr>
          <w:rStyle w:val="Extranjerismo"/>
        </w:rPr>
        <w:t>”</w:t>
      </w:r>
      <w:r w:rsidRPr="005F6952">
        <w:rPr>
          <w:rFonts w:cstheme="minorHAnsi"/>
          <w:color w:val="000000"/>
          <w:szCs w:val="28"/>
        </w:rPr>
        <w:t xml:space="preserve"> o virus detectados en estaciones de trabajo o servidores.</w:t>
      </w:r>
    </w:p>
    <w:p w14:paraId="45DD6462" w14:textId="4BFCB030" w:rsidR="005F6952" w:rsidRDefault="005F6952" w:rsidP="00C72BF1">
      <w:pPr>
        <w:pStyle w:val="Prrafodelista"/>
        <w:numPr>
          <w:ilvl w:val="1"/>
          <w:numId w:val="39"/>
        </w:numPr>
        <w:pBdr>
          <w:top w:val="nil"/>
          <w:left w:val="nil"/>
          <w:bottom w:val="nil"/>
          <w:right w:val="nil"/>
          <w:between w:val="nil"/>
        </w:pBdr>
        <w:rPr>
          <w:rFonts w:cstheme="minorHAnsi"/>
          <w:color w:val="000000"/>
          <w:szCs w:val="28"/>
        </w:rPr>
      </w:pPr>
      <w:r w:rsidRPr="005F6952">
        <w:rPr>
          <w:rFonts w:cstheme="minorHAnsi"/>
          <w:color w:val="000000"/>
          <w:szCs w:val="28"/>
        </w:rPr>
        <w:t>Propósito de estas métricas: desempeño de las tecnologías de seguridad informática.</w:t>
      </w:r>
    </w:p>
    <w:p w14:paraId="380009D0" w14:textId="2F21D72C" w:rsidR="005F6952" w:rsidRPr="007A570E" w:rsidRDefault="002E09D1" w:rsidP="00377BF9">
      <w:pPr>
        <w:pStyle w:val="Prrafodelista"/>
        <w:numPr>
          <w:ilvl w:val="0"/>
          <w:numId w:val="11"/>
        </w:numPr>
        <w:pBdr>
          <w:top w:val="nil"/>
          <w:left w:val="nil"/>
          <w:bottom w:val="nil"/>
          <w:right w:val="nil"/>
          <w:between w:val="nil"/>
        </w:pBdr>
        <w:rPr>
          <w:rFonts w:cstheme="minorHAnsi"/>
          <w:b/>
          <w:color w:val="000000"/>
          <w:szCs w:val="28"/>
        </w:rPr>
      </w:pPr>
      <w:r w:rsidRPr="007A570E">
        <w:rPr>
          <w:rFonts w:cstheme="minorHAnsi"/>
          <w:b/>
          <w:color w:val="000000"/>
          <w:szCs w:val="28"/>
        </w:rPr>
        <w:t>Métricas del nivel operativo</w:t>
      </w:r>
    </w:p>
    <w:p w14:paraId="17B941B0" w14:textId="77777777" w:rsidR="002E09D1" w:rsidRPr="002E09D1" w:rsidRDefault="002E09D1" w:rsidP="00C72BF1">
      <w:pPr>
        <w:pStyle w:val="Prrafodelista"/>
        <w:numPr>
          <w:ilvl w:val="1"/>
          <w:numId w:val="40"/>
        </w:numPr>
        <w:pBdr>
          <w:top w:val="nil"/>
          <w:left w:val="nil"/>
          <w:bottom w:val="nil"/>
          <w:right w:val="nil"/>
          <w:between w:val="nil"/>
        </w:pBdr>
        <w:rPr>
          <w:rFonts w:cstheme="minorHAnsi"/>
          <w:color w:val="000000"/>
          <w:szCs w:val="28"/>
        </w:rPr>
      </w:pPr>
      <w:r w:rsidRPr="002E09D1">
        <w:rPr>
          <w:rFonts w:cstheme="minorHAnsi"/>
          <w:color w:val="000000"/>
          <w:szCs w:val="28"/>
        </w:rPr>
        <w:t>Número de incidentes asociados con la disponibilidad respecto al total de incidentes.</w:t>
      </w:r>
    </w:p>
    <w:p w14:paraId="3919C0C0" w14:textId="77777777" w:rsidR="002E09D1" w:rsidRPr="002E09D1" w:rsidRDefault="002E09D1" w:rsidP="00C72BF1">
      <w:pPr>
        <w:pStyle w:val="Prrafodelista"/>
        <w:numPr>
          <w:ilvl w:val="1"/>
          <w:numId w:val="40"/>
        </w:numPr>
        <w:pBdr>
          <w:top w:val="nil"/>
          <w:left w:val="nil"/>
          <w:bottom w:val="nil"/>
          <w:right w:val="nil"/>
          <w:between w:val="nil"/>
        </w:pBdr>
        <w:rPr>
          <w:rFonts w:cstheme="minorHAnsi"/>
          <w:color w:val="000000"/>
          <w:szCs w:val="28"/>
        </w:rPr>
      </w:pPr>
      <w:r w:rsidRPr="002E09D1">
        <w:rPr>
          <w:rFonts w:cstheme="minorHAnsi"/>
          <w:color w:val="000000"/>
          <w:szCs w:val="28"/>
        </w:rPr>
        <w:t>Número de incidentes asociados con la confidencialidad respecto al total de incidentes.</w:t>
      </w:r>
    </w:p>
    <w:p w14:paraId="5DD0E8BE" w14:textId="2C0447FD" w:rsidR="002E09D1" w:rsidRPr="008A456E" w:rsidRDefault="002E09D1" w:rsidP="00C72BF1">
      <w:pPr>
        <w:pStyle w:val="Prrafodelista"/>
        <w:numPr>
          <w:ilvl w:val="1"/>
          <w:numId w:val="40"/>
        </w:numPr>
        <w:pBdr>
          <w:top w:val="nil"/>
          <w:left w:val="nil"/>
          <w:bottom w:val="nil"/>
          <w:right w:val="nil"/>
          <w:between w:val="nil"/>
        </w:pBdr>
        <w:rPr>
          <w:rFonts w:cstheme="minorHAnsi"/>
          <w:color w:val="000000"/>
          <w:szCs w:val="28"/>
        </w:rPr>
      </w:pPr>
      <w:r w:rsidRPr="002E09D1">
        <w:rPr>
          <w:rFonts w:cstheme="minorHAnsi"/>
          <w:color w:val="000000"/>
          <w:szCs w:val="28"/>
        </w:rPr>
        <w:t>Propósito de estas métricas: desempeño de la administración de incidentes.</w:t>
      </w:r>
    </w:p>
    <w:p w14:paraId="6F68AF2E"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La evaluación se deberá realizar a partir de un plan diseñado con este propósito, en donde se permita verificar la adecuada implementación, funcionamiento y pertinencia frente a las diferentes amenazas que presenta la organización.</w:t>
      </w:r>
    </w:p>
    <w:p w14:paraId="38BD1CB9"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Su aplicación deberá ser confrontada a través de diferentes ejercicios que demuestren la aplicabilidad y efectividad del control, algunas formas de aplicar la validación podrían ser:</w:t>
      </w:r>
    </w:p>
    <w:p w14:paraId="08CE4EB0"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Cuestionarios.</w:t>
      </w:r>
    </w:p>
    <w:p w14:paraId="6DAD65E4"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Inspección visual.</w:t>
      </w:r>
    </w:p>
    <w:p w14:paraId="302ABF42"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Toma de notas.</w:t>
      </w:r>
    </w:p>
    <w:p w14:paraId="72F82250"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Comparación de datos de diferentes momentos.</w:t>
      </w:r>
    </w:p>
    <w:p w14:paraId="34494103"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lastRenderedPageBreak/>
        <w:t>Muestreo.</w:t>
      </w:r>
    </w:p>
    <w:p w14:paraId="794FE3EE"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Consulta directa a sistemas de información.</w:t>
      </w:r>
    </w:p>
    <w:p w14:paraId="08E82B7C"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Prueba de penetración.</w:t>
      </w:r>
    </w:p>
    <w:p w14:paraId="4DD8D7A3" w14:textId="77777777" w:rsidR="00B23E86" w:rsidRPr="00A04BA4" w:rsidRDefault="00B23E86" w:rsidP="00787112">
      <w:pPr>
        <w:numPr>
          <w:ilvl w:val="0"/>
          <w:numId w:val="41"/>
        </w:numPr>
        <w:pBdr>
          <w:top w:val="nil"/>
          <w:left w:val="nil"/>
          <w:bottom w:val="nil"/>
          <w:right w:val="nil"/>
          <w:between w:val="nil"/>
        </w:pBdr>
        <w:jc w:val="both"/>
        <w:rPr>
          <w:rFonts w:cstheme="minorHAnsi"/>
          <w:color w:val="000000"/>
          <w:szCs w:val="28"/>
        </w:rPr>
      </w:pPr>
      <w:r w:rsidRPr="00A04BA4">
        <w:rPr>
          <w:rFonts w:cstheme="minorHAnsi"/>
          <w:color w:val="000000"/>
          <w:szCs w:val="28"/>
        </w:rPr>
        <w:t>Verificación de registros.</w:t>
      </w:r>
    </w:p>
    <w:p w14:paraId="20BA9244"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 xml:space="preserve">Y los resultados deberán ser documentados para el cálculo definitivo de la evaluación a través de instrumentos como hojas de cálculo, como las que propone el MinTIC en su hoja de evaluación de MSPI que se puede descargar en formato Excel en material complementario. </w:t>
      </w:r>
    </w:p>
    <w:p w14:paraId="258D6397" w14:textId="77777777" w:rsidR="00B23E86" w:rsidRPr="00A04BA4" w:rsidRDefault="00B23E86" w:rsidP="00490E37">
      <w:pPr>
        <w:pStyle w:val="Ttulo2"/>
      </w:pPr>
      <w:bookmarkStart w:id="17" w:name="_Toc153355633"/>
      <w:r w:rsidRPr="00A04BA4">
        <w:t>Tratamiento del riesgo</w:t>
      </w:r>
      <w:bookmarkEnd w:id="17"/>
    </w:p>
    <w:p w14:paraId="7175228E"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Finalmente, una vez obtenido una evaluación de la ciberseguridad aplicada a los activos de información, se debe establecer el plan de mejoramiento, que se traduce en el establecimiento de nuevas acciones y estrategias que deben de plantearse para continuar sosteniendo y mejorando la seguridad de la información en la organización.</w:t>
      </w:r>
    </w:p>
    <w:p w14:paraId="7968BDA4" w14:textId="0919FFB2" w:rsidR="00B23E86"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Estos planes de mejoramiento deberán d</w:t>
      </w:r>
      <w:sdt>
        <w:sdtPr>
          <w:rPr>
            <w:rFonts w:cstheme="minorHAnsi"/>
            <w:szCs w:val="28"/>
          </w:rPr>
          <w:tag w:val="goog_rdk_66"/>
          <w:id w:val="1857614008"/>
        </w:sdtPr>
        <w:sdtEndPr/>
        <w:sdtContent/>
      </w:sdt>
      <w:r w:rsidRPr="00A04BA4">
        <w:rPr>
          <w:rFonts w:cstheme="minorHAnsi"/>
          <w:color w:val="000000"/>
          <w:szCs w:val="28"/>
        </w:rPr>
        <w:t>e incluir:</w:t>
      </w:r>
    </w:p>
    <w:p w14:paraId="684C72E6" w14:textId="77777777" w:rsidR="00273BA1" w:rsidRDefault="0042311D" w:rsidP="00273BA1">
      <w:pPr>
        <w:pBdr>
          <w:top w:val="nil"/>
          <w:left w:val="nil"/>
          <w:bottom w:val="nil"/>
          <w:right w:val="nil"/>
          <w:between w:val="nil"/>
        </w:pBdr>
        <w:rPr>
          <w:rFonts w:cstheme="minorHAnsi"/>
          <w:b/>
          <w:color w:val="000000"/>
          <w:szCs w:val="28"/>
        </w:rPr>
      </w:pPr>
      <w:r w:rsidRPr="00273BA1">
        <w:rPr>
          <w:rFonts w:cstheme="minorHAnsi"/>
          <w:b/>
          <w:color w:val="000000"/>
          <w:szCs w:val="28"/>
        </w:rPr>
        <w:t>Descripción del hallazgo</w:t>
      </w:r>
    </w:p>
    <w:p w14:paraId="45730EFA" w14:textId="5E08454A" w:rsidR="00490E37" w:rsidRPr="00273BA1" w:rsidRDefault="00273BA1" w:rsidP="00273BA1">
      <w:pPr>
        <w:pBdr>
          <w:top w:val="nil"/>
          <w:left w:val="nil"/>
          <w:bottom w:val="nil"/>
          <w:right w:val="nil"/>
          <w:between w:val="nil"/>
        </w:pBdr>
        <w:rPr>
          <w:rFonts w:cstheme="minorHAnsi"/>
          <w:color w:val="000000"/>
          <w:szCs w:val="28"/>
        </w:rPr>
      </w:pPr>
      <w:r w:rsidRPr="00273BA1">
        <w:rPr>
          <w:rFonts w:cstheme="minorHAnsi"/>
          <w:bCs/>
          <w:color w:val="000000"/>
          <w:szCs w:val="28"/>
        </w:rPr>
        <w:t>T</w:t>
      </w:r>
      <w:r w:rsidR="0042311D" w:rsidRPr="00273BA1">
        <w:rPr>
          <w:rFonts w:cstheme="minorHAnsi"/>
          <w:color w:val="000000"/>
          <w:szCs w:val="28"/>
        </w:rPr>
        <w:t>ambién se denomina descripción de la no conformidad encontrada en la evaluación, presentando claramente la verificación realizada, el resultado obtenido y la justificación de la anotación.</w:t>
      </w:r>
    </w:p>
    <w:p w14:paraId="6EDADA7C" w14:textId="77777777" w:rsidR="00273BA1" w:rsidRDefault="0042311D" w:rsidP="00273BA1">
      <w:pPr>
        <w:pBdr>
          <w:top w:val="nil"/>
          <w:left w:val="nil"/>
          <w:bottom w:val="nil"/>
          <w:right w:val="nil"/>
          <w:between w:val="nil"/>
        </w:pBdr>
        <w:rPr>
          <w:rFonts w:cstheme="minorHAnsi"/>
          <w:b/>
          <w:color w:val="000000"/>
          <w:szCs w:val="28"/>
        </w:rPr>
      </w:pPr>
      <w:r w:rsidRPr="00273BA1">
        <w:rPr>
          <w:rFonts w:cstheme="minorHAnsi"/>
          <w:b/>
          <w:color w:val="000000"/>
          <w:szCs w:val="28"/>
        </w:rPr>
        <w:t>Acción sugerida</w:t>
      </w:r>
    </w:p>
    <w:p w14:paraId="75006066" w14:textId="13B2DF88" w:rsidR="0042311D" w:rsidRPr="00273BA1" w:rsidRDefault="00273BA1" w:rsidP="00273BA1">
      <w:pPr>
        <w:pBdr>
          <w:top w:val="nil"/>
          <w:left w:val="nil"/>
          <w:bottom w:val="nil"/>
          <w:right w:val="nil"/>
          <w:between w:val="nil"/>
        </w:pBdr>
        <w:rPr>
          <w:rFonts w:cstheme="minorHAnsi"/>
          <w:color w:val="000000"/>
          <w:szCs w:val="28"/>
        </w:rPr>
      </w:pPr>
      <w:r w:rsidRPr="00273BA1">
        <w:rPr>
          <w:rFonts w:cstheme="minorHAnsi"/>
          <w:bCs/>
          <w:color w:val="000000"/>
          <w:szCs w:val="28"/>
        </w:rPr>
        <w:t>S</w:t>
      </w:r>
      <w:r w:rsidR="0042311D" w:rsidRPr="00273BA1">
        <w:rPr>
          <w:rFonts w:cstheme="minorHAnsi"/>
          <w:color w:val="000000"/>
          <w:szCs w:val="28"/>
        </w:rPr>
        <w:t>on las acciones para ser adoptadas por parte de la organización o el responsable asignado por la misma.</w:t>
      </w:r>
    </w:p>
    <w:p w14:paraId="569346B0" w14:textId="77777777" w:rsidR="00273BA1" w:rsidRDefault="0042311D" w:rsidP="00273BA1">
      <w:pPr>
        <w:pBdr>
          <w:top w:val="nil"/>
          <w:left w:val="nil"/>
          <w:bottom w:val="nil"/>
          <w:right w:val="nil"/>
          <w:between w:val="nil"/>
        </w:pBdr>
        <w:rPr>
          <w:rFonts w:cstheme="minorHAnsi"/>
          <w:b/>
          <w:color w:val="000000"/>
          <w:szCs w:val="28"/>
        </w:rPr>
      </w:pPr>
      <w:r w:rsidRPr="00273BA1">
        <w:rPr>
          <w:rFonts w:cstheme="minorHAnsi"/>
          <w:b/>
          <w:color w:val="000000"/>
          <w:szCs w:val="28"/>
        </w:rPr>
        <w:lastRenderedPageBreak/>
        <w:t>Persona responsable del cumplimiento de la acción de mejora</w:t>
      </w:r>
    </w:p>
    <w:p w14:paraId="003898FA" w14:textId="286F2098" w:rsidR="0042311D" w:rsidRPr="00273BA1" w:rsidRDefault="00273BA1" w:rsidP="00273BA1">
      <w:pPr>
        <w:pBdr>
          <w:top w:val="nil"/>
          <w:left w:val="nil"/>
          <w:bottom w:val="nil"/>
          <w:right w:val="nil"/>
          <w:between w:val="nil"/>
        </w:pBdr>
        <w:rPr>
          <w:rFonts w:cstheme="minorHAnsi"/>
          <w:color w:val="000000"/>
          <w:szCs w:val="28"/>
        </w:rPr>
      </w:pPr>
      <w:r w:rsidRPr="00273BA1">
        <w:rPr>
          <w:rFonts w:cstheme="minorHAnsi"/>
          <w:bCs/>
          <w:color w:val="000000"/>
          <w:szCs w:val="28"/>
        </w:rPr>
        <w:t>S</w:t>
      </w:r>
      <w:r w:rsidR="0042311D" w:rsidRPr="00273BA1">
        <w:rPr>
          <w:rFonts w:cstheme="minorHAnsi"/>
          <w:color w:val="000000"/>
          <w:szCs w:val="28"/>
        </w:rPr>
        <w:t>on las personas o responsables del cumplimiento de la acción de mejora, quienes serán responsables de realizar o coordinar las acciones necesarias.</w:t>
      </w:r>
    </w:p>
    <w:p w14:paraId="6463F2AD" w14:textId="77777777" w:rsidR="00E22389" w:rsidRDefault="0042311D" w:rsidP="00E22389">
      <w:pPr>
        <w:pBdr>
          <w:top w:val="nil"/>
          <w:left w:val="nil"/>
          <w:bottom w:val="nil"/>
          <w:right w:val="nil"/>
          <w:between w:val="nil"/>
        </w:pBdr>
        <w:rPr>
          <w:rFonts w:cstheme="minorHAnsi"/>
          <w:b/>
          <w:color w:val="000000"/>
          <w:szCs w:val="28"/>
        </w:rPr>
      </w:pPr>
      <w:r w:rsidRPr="00E22389">
        <w:rPr>
          <w:rFonts w:cstheme="minorHAnsi"/>
          <w:b/>
          <w:color w:val="000000"/>
          <w:szCs w:val="28"/>
        </w:rPr>
        <w:t>Tiempo de verificación</w:t>
      </w:r>
    </w:p>
    <w:p w14:paraId="2004502A" w14:textId="10CB1E10" w:rsidR="0042311D" w:rsidRPr="00E22389" w:rsidRDefault="00E22389" w:rsidP="00E22389">
      <w:pPr>
        <w:pBdr>
          <w:top w:val="nil"/>
          <w:left w:val="nil"/>
          <w:bottom w:val="nil"/>
          <w:right w:val="nil"/>
          <w:between w:val="nil"/>
        </w:pBdr>
        <w:rPr>
          <w:rFonts w:cstheme="minorHAnsi"/>
          <w:color w:val="000000"/>
          <w:szCs w:val="28"/>
        </w:rPr>
      </w:pPr>
      <w:r w:rsidRPr="00E22389">
        <w:rPr>
          <w:rFonts w:cstheme="minorHAnsi"/>
          <w:bCs/>
          <w:color w:val="000000"/>
          <w:szCs w:val="28"/>
        </w:rPr>
        <w:t>E</w:t>
      </w:r>
      <w:r w:rsidR="0042311D" w:rsidRPr="00E22389">
        <w:rPr>
          <w:rFonts w:cstheme="minorHAnsi"/>
          <w:color w:val="000000"/>
          <w:szCs w:val="28"/>
        </w:rPr>
        <w:t>s el tiempo en el cual se deberá verificar nuevamente la aplicación de la acción correctiva.</w:t>
      </w:r>
    </w:p>
    <w:p w14:paraId="0966C0E0" w14:textId="77777777" w:rsidR="00E22389" w:rsidRDefault="0042311D" w:rsidP="00E22389">
      <w:pPr>
        <w:pBdr>
          <w:top w:val="nil"/>
          <w:left w:val="nil"/>
          <w:bottom w:val="nil"/>
          <w:right w:val="nil"/>
          <w:between w:val="nil"/>
        </w:pBdr>
        <w:rPr>
          <w:rFonts w:cstheme="minorHAnsi"/>
          <w:b/>
          <w:color w:val="000000"/>
          <w:szCs w:val="28"/>
        </w:rPr>
      </w:pPr>
      <w:r w:rsidRPr="00E22389">
        <w:rPr>
          <w:rFonts w:cstheme="minorHAnsi"/>
          <w:b/>
          <w:color w:val="000000"/>
          <w:szCs w:val="28"/>
        </w:rPr>
        <w:t>Evidencias requeridas</w:t>
      </w:r>
    </w:p>
    <w:p w14:paraId="2D31B943" w14:textId="56100109" w:rsidR="0042311D" w:rsidRPr="00E22389" w:rsidRDefault="00E22389" w:rsidP="00E22389">
      <w:pPr>
        <w:pBdr>
          <w:top w:val="nil"/>
          <w:left w:val="nil"/>
          <w:bottom w:val="nil"/>
          <w:right w:val="nil"/>
          <w:between w:val="nil"/>
        </w:pBdr>
        <w:rPr>
          <w:rFonts w:cstheme="minorHAnsi"/>
          <w:color w:val="000000"/>
          <w:szCs w:val="28"/>
        </w:rPr>
      </w:pPr>
      <w:r w:rsidRPr="00E22389">
        <w:rPr>
          <w:rFonts w:cstheme="minorHAnsi"/>
          <w:bCs/>
          <w:color w:val="000000"/>
          <w:szCs w:val="28"/>
        </w:rPr>
        <w:t>S</w:t>
      </w:r>
      <w:r w:rsidR="0042311D" w:rsidRPr="00E22389">
        <w:rPr>
          <w:rFonts w:cstheme="minorHAnsi"/>
          <w:color w:val="000000"/>
          <w:szCs w:val="28"/>
        </w:rPr>
        <w:t>on las evidencias de la mejora sugerida, necesarias para dar por cumplida la mejora propuesta.</w:t>
      </w:r>
    </w:p>
    <w:p w14:paraId="0434A8A4"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El desarrollo de este plan deberá ser revisado y aprobado por la dirección o responsable designado, quien presentará las mejoras propuestas.</w:t>
      </w:r>
    </w:p>
    <w:p w14:paraId="05304183" w14:textId="77777777" w:rsidR="00B23E86" w:rsidRPr="00A04BA4" w:rsidRDefault="00B23E86" w:rsidP="00A04BA4">
      <w:pPr>
        <w:pBdr>
          <w:top w:val="nil"/>
          <w:left w:val="nil"/>
          <w:bottom w:val="nil"/>
          <w:right w:val="nil"/>
          <w:between w:val="nil"/>
        </w:pBdr>
        <w:rPr>
          <w:rFonts w:cstheme="minorHAnsi"/>
          <w:color w:val="000000"/>
          <w:szCs w:val="28"/>
        </w:rPr>
      </w:pPr>
      <w:r w:rsidRPr="00A04BA4">
        <w:rPr>
          <w:rFonts w:cstheme="minorHAnsi"/>
          <w:color w:val="000000"/>
          <w:szCs w:val="28"/>
        </w:rPr>
        <w:t>El tratamiento del riesgo en las organizaciones es un proceso fundamental para garantizar su sostenibilidad y éxito a largo plazo. Implica la identificación, evaluación y posterior gestión de los riesgos que pueden afectar a la organización en sus diferentes dimensiones, desde la financiera hasta su reputación. Este enfoque proactivo permite a las organizaciones tomar decisiones informadas, implementar estrategias de mitigación y aprovechar oportunidades de manera más efectiva. Al abordar el tratamiento del riesgo de manera sistemática, las organizaciones pueden proteger sus activos, mejorar su resiliencia y mantener la confianza de sus partes interesadas, contribuyendo así a su crecimiento y éxito continuo.</w:t>
      </w:r>
    </w:p>
    <w:p w14:paraId="41081E80" w14:textId="74E780DC" w:rsidR="00561F99" w:rsidRPr="00A04BA4" w:rsidRDefault="00B23E86" w:rsidP="00A04BA4">
      <w:pPr>
        <w:pBdr>
          <w:top w:val="nil"/>
          <w:left w:val="nil"/>
          <w:bottom w:val="nil"/>
          <w:right w:val="nil"/>
          <w:between w:val="nil"/>
        </w:pBdr>
        <w:spacing w:afterLines="120" w:after="288"/>
        <w:rPr>
          <w:rFonts w:cstheme="minorHAnsi"/>
          <w:color w:val="000000"/>
          <w:szCs w:val="28"/>
        </w:rPr>
      </w:pPr>
      <w:r w:rsidRPr="00A04BA4">
        <w:rPr>
          <w:rFonts w:cstheme="minorHAnsi"/>
          <w:color w:val="000000"/>
          <w:szCs w:val="28"/>
        </w:rPr>
        <w:t xml:space="preserve">Es importante tener presente, que estos procesos para gestionar la seguridad, se deben hacer de forma permanente y continua, lo que sugiere que debe realizarse de </w:t>
      </w:r>
      <w:r w:rsidRPr="00A04BA4">
        <w:rPr>
          <w:rFonts w:cstheme="minorHAnsi"/>
          <w:color w:val="000000"/>
          <w:szCs w:val="28"/>
        </w:rPr>
        <w:lastRenderedPageBreak/>
        <w:t>manera periódica y sistemática, de tal modo que pueda identificarse puntos débiles y aplicar sus correctivos, favoreciendo la mejora continua.</w:t>
      </w:r>
    </w:p>
    <w:p w14:paraId="6FB1E15D" w14:textId="3E66359A" w:rsidR="00EA4597" w:rsidRDefault="00EA4597">
      <w:pPr>
        <w:spacing w:before="0" w:after="160" w:line="259" w:lineRule="auto"/>
        <w:ind w:firstLine="0"/>
        <w:rPr>
          <w:lang w:val="es-419" w:eastAsia="es-CO"/>
        </w:rPr>
      </w:pPr>
    </w:p>
    <w:p w14:paraId="427B7F23" w14:textId="3CD5D2D6" w:rsidR="00EE4C61" w:rsidRPr="00EE4C61" w:rsidRDefault="00EE4C61" w:rsidP="002B3716">
      <w:pPr>
        <w:pStyle w:val="Titulosgenerales"/>
      </w:pPr>
      <w:bookmarkStart w:id="18" w:name="_Toc153355634"/>
      <w:r w:rsidRPr="00EE4C61">
        <w:lastRenderedPageBreak/>
        <w:t>Síntesis</w:t>
      </w:r>
      <w:bookmarkEnd w:id="18"/>
      <w:r w:rsidRPr="00EE4C61">
        <w:t xml:space="preserve"> </w:t>
      </w:r>
    </w:p>
    <w:p w14:paraId="232FC4C9" w14:textId="77777777" w:rsidR="007565D0" w:rsidRPr="007565D0" w:rsidRDefault="007565D0" w:rsidP="007565D0">
      <w:pPr>
        <w:rPr>
          <w:lang w:val="es-419" w:eastAsia="es-CO"/>
        </w:rPr>
      </w:pPr>
      <w:r w:rsidRPr="007565D0">
        <w:rPr>
          <w:lang w:val="es-419" w:eastAsia="es-CO"/>
        </w:rPr>
        <w:t>Evaluar y mantener la seguridad de la información en una organización es un proceso permanente, que debe realizarse en todas las organizaciones sin importar el tamaño, naturaleza o ubicación, dado que las amenazas pueden afectar los activos, buscando como aprovecharse de la falta de controles.</w:t>
      </w:r>
    </w:p>
    <w:p w14:paraId="758D821E" w14:textId="77777777" w:rsidR="007565D0" w:rsidRPr="007565D0" w:rsidRDefault="007565D0" w:rsidP="007565D0">
      <w:pPr>
        <w:rPr>
          <w:lang w:val="es-419" w:eastAsia="es-CO"/>
        </w:rPr>
      </w:pPr>
      <w:r w:rsidRPr="007565D0">
        <w:rPr>
          <w:lang w:val="es-419" w:eastAsia="es-CO"/>
        </w:rPr>
        <w:t>Estos procesos que aparentemente son complejos, hoy en día con la ayuda de las metodologías y las herramientas especializadas, permiten realizar estos ejercicios en pasos sencillos y sin complicaciones, además, brindan toda la información necesaria para tomar decisiones y establecer los planes necesarios para la gestión de las vulnerabilidades y amenazas.</w:t>
      </w:r>
    </w:p>
    <w:p w14:paraId="3D6B3C52" w14:textId="2A5D6B5F" w:rsidR="00F13DEB" w:rsidRDefault="007565D0" w:rsidP="007565D0">
      <w:pPr>
        <w:rPr>
          <w:lang w:val="es-419" w:eastAsia="es-CO"/>
        </w:rPr>
      </w:pPr>
      <w:r w:rsidRPr="007565D0">
        <w:rPr>
          <w:lang w:val="es-419" w:eastAsia="es-CO"/>
        </w:rPr>
        <w:t>Queda en manos de las mismas organizaciones destinar el recurso, tiempo y personal para realizarlo y así evitar pérdidas que afecten el desarrollo de las operaciones</w:t>
      </w:r>
      <w:r w:rsidR="00EA4597" w:rsidRPr="00EA4597">
        <w:rPr>
          <w:lang w:val="es-419" w:eastAsia="es-CO"/>
        </w:rPr>
        <w:t>.</w:t>
      </w:r>
    </w:p>
    <w:p w14:paraId="5CECEBD5" w14:textId="77777777" w:rsidR="00F13DEB" w:rsidRDefault="00F13DEB">
      <w:pPr>
        <w:spacing w:before="0" w:after="160" w:line="259" w:lineRule="auto"/>
        <w:ind w:firstLine="0"/>
        <w:rPr>
          <w:lang w:val="es-419" w:eastAsia="es-CO"/>
        </w:rPr>
      </w:pPr>
      <w:r>
        <w:rPr>
          <w:lang w:val="es-419" w:eastAsia="es-CO"/>
        </w:rPr>
        <w:br w:type="page"/>
      </w:r>
    </w:p>
    <w:p w14:paraId="3D52BE5B" w14:textId="583C1A6C" w:rsidR="004801CA" w:rsidRDefault="00F13DEB" w:rsidP="00F13DEB">
      <w:pPr>
        <w:ind w:firstLine="0"/>
        <w:jc w:val="center"/>
        <w:rPr>
          <w:lang w:val="es-419" w:eastAsia="es-CO"/>
        </w:rPr>
      </w:pPr>
      <w:r>
        <w:rPr>
          <w:noProof/>
          <w:lang w:val="es-419" w:eastAsia="es-CO"/>
        </w:rPr>
        <w:lastRenderedPageBreak/>
        <w:drawing>
          <wp:inline distT="0" distB="0" distL="0" distR="0" wp14:anchorId="14CE8C9C" wp14:editId="128D5C09">
            <wp:extent cx="4905375" cy="7524750"/>
            <wp:effectExtent l="0" t="0" r="9525" b="0"/>
            <wp:docPr id="11" name="Gráfico 11" descr="Síntesis&#10;En la figura de la síntesis se tiene la evaluación de la seguridad de la información en organizaciones, que es un proceso que se desarrolla permanentemente en las organizaciones, además permite evaluar eficiencia, eficacia y efectividad, igualmente se tienen las acciones y controles implementados para la gestión de la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Síntesis&#10;En la figura de la síntesis se tiene la evaluación de la seguridad de la información en organizaciones, que es un proceso que se desarrolla permanentemente en las organizaciones, además permite evaluar eficiencia, eficacia y efectividad, igualmente se tienen las acciones y controles implementados para la gestión de la información."/>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905375" cy="7524750"/>
                    </a:xfrm>
                    <a:prstGeom prst="rect">
                      <a:avLst/>
                    </a:prstGeom>
                  </pic:spPr>
                </pic:pic>
              </a:graphicData>
            </a:graphic>
          </wp:inline>
        </w:drawing>
      </w:r>
    </w:p>
    <w:p w14:paraId="6050DA3D" w14:textId="7B93EA6C" w:rsidR="00EA4597" w:rsidRDefault="00EA4597" w:rsidP="00DA4771">
      <w:pPr>
        <w:ind w:firstLine="0"/>
        <w:rPr>
          <w:lang w:val="es-419" w:eastAsia="es-CO"/>
        </w:rPr>
      </w:pPr>
    </w:p>
    <w:p w14:paraId="1D10F012" w14:textId="15AFE530" w:rsidR="00CE2C4A" w:rsidRPr="00CE2C4A" w:rsidRDefault="00EE4C61" w:rsidP="002B3716">
      <w:pPr>
        <w:pStyle w:val="Titulosgenerales"/>
      </w:pPr>
      <w:bookmarkStart w:id="19" w:name="_Toc153355635"/>
      <w:r w:rsidRPr="00723503">
        <w:lastRenderedPageBreak/>
        <w:t>Material complementario</w:t>
      </w:r>
      <w:bookmarkEnd w:id="19"/>
    </w:p>
    <w:tbl>
      <w:tblPr>
        <w:tblStyle w:val="SENA"/>
        <w:tblW w:w="0" w:type="auto"/>
        <w:tblLayout w:type="fixed"/>
        <w:tblLook w:val="04A0" w:firstRow="1" w:lastRow="0" w:firstColumn="1" w:lastColumn="0" w:noHBand="0" w:noVBand="1"/>
      </w:tblPr>
      <w:tblGrid>
        <w:gridCol w:w="1696"/>
        <w:gridCol w:w="3402"/>
        <w:gridCol w:w="1985"/>
        <w:gridCol w:w="2879"/>
      </w:tblGrid>
      <w:tr w:rsidR="00716B23" w14:paraId="755A02A6" w14:textId="77777777" w:rsidTr="00495A5A">
        <w:trPr>
          <w:cnfStyle w:val="100000000000" w:firstRow="1" w:lastRow="0" w:firstColumn="0" w:lastColumn="0" w:oddVBand="0" w:evenVBand="0" w:oddHBand="0" w:evenHBand="0" w:firstRowFirstColumn="0" w:firstRowLastColumn="0" w:lastRowFirstColumn="0" w:lastRowLastColumn="0"/>
          <w:tblHeader/>
        </w:trPr>
        <w:tc>
          <w:tcPr>
            <w:tcW w:w="1696" w:type="dxa"/>
          </w:tcPr>
          <w:p w14:paraId="7E66A4C2" w14:textId="77777777" w:rsidR="00716B23" w:rsidRDefault="00716B23" w:rsidP="00716B23">
            <w:pPr>
              <w:pStyle w:val="TextoTablas"/>
            </w:pPr>
            <w:r>
              <w:t>Tema</w:t>
            </w:r>
          </w:p>
        </w:tc>
        <w:tc>
          <w:tcPr>
            <w:tcW w:w="3402" w:type="dxa"/>
          </w:tcPr>
          <w:p w14:paraId="42CBAB06" w14:textId="77777777" w:rsidR="00716B23" w:rsidRDefault="00716B23" w:rsidP="00716B23">
            <w:pPr>
              <w:pStyle w:val="TextoTablas"/>
            </w:pPr>
            <w:r>
              <w:t>Referencia</w:t>
            </w:r>
          </w:p>
        </w:tc>
        <w:tc>
          <w:tcPr>
            <w:tcW w:w="1985" w:type="dxa"/>
          </w:tcPr>
          <w:p w14:paraId="1A6CEB76" w14:textId="77777777" w:rsidR="00716B23" w:rsidRDefault="00716B23" w:rsidP="00716B23">
            <w:pPr>
              <w:pStyle w:val="TextoTablas"/>
            </w:pPr>
            <w:r>
              <w:t>Tipo de material</w:t>
            </w:r>
          </w:p>
        </w:tc>
        <w:tc>
          <w:tcPr>
            <w:tcW w:w="2879" w:type="dxa"/>
          </w:tcPr>
          <w:p w14:paraId="5F91BF05" w14:textId="77777777" w:rsidR="00716B23" w:rsidRDefault="00716B23" w:rsidP="00716B23">
            <w:pPr>
              <w:pStyle w:val="TextoTablas"/>
            </w:pPr>
            <w:r>
              <w:t>Enlace del recurso</w:t>
            </w:r>
          </w:p>
        </w:tc>
      </w:tr>
      <w:tr w:rsidR="00716B23" w14:paraId="65EAEFBF"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1924805C" w14:textId="57B80EF2" w:rsidR="00716B23" w:rsidRPr="00495A5A" w:rsidRDefault="00ED0F30" w:rsidP="00716B23">
            <w:pPr>
              <w:pStyle w:val="TextoTablas"/>
              <w:rPr>
                <w:rFonts w:cs="Calibri"/>
                <w:szCs w:val="24"/>
              </w:rPr>
            </w:pPr>
            <w:r w:rsidRPr="00495A5A">
              <w:rPr>
                <w:rFonts w:cs="Calibri"/>
                <w:szCs w:val="24"/>
              </w:rPr>
              <w:t>1.</w:t>
            </w:r>
            <w:r w:rsidR="00FC4B81">
              <w:rPr>
                <w:rFonts w:cs="Calibri"/>
                <w:szCs w:val="24"/>
              </w:rPr>
              <w:t>1</w:t>
            </w:r>
            <w:r w:rsidRPr="00495A5A">
              <w:rPr>
                <w:rFonts w:cs="Calibri"/>
                <w:szCs w:val="24"/>
              </w:rPr>
              <w:t xml:space="preserve"> Metodologías</w:t>
            </w:r>
          </w:p>
        </w:tc>
        <w:tc>
          <w:tcPr>
            <w:tcW w:w="3402" w:type="dxa"/>
          </w:tcPr>
          <w:p w14:paraId="285D0C2F" w14:textId="7594E5AB" w:rsidR="00716B23" w:rsidRPr="00495A5A" w:rsidRDefault="00ED0F30" w:rsidP="00716B23">
            <w:pPr>
              <w:pStyle w:val="TextoTablas"/>
              <w:rPr>
                <w:rFonts w:cs="Calibri"/>
                <w:szCs w:val="24"/>
              </w:rPr>
            </w:pPr>
            <w:r w:rsidRPr="00495A5A">
              <w:rPr>
                <w:rStyle w:val="Extranjerismo"/>
                <w:rFonts w:cs="Calibri"/>
                <w:szCs w:val="24"/>
              </w:rPr>
              <w:t>NIST National Institute of Standards and Technology</w:t>
            </w:r>
            <w:r w:rsidRPr="00495A5A">
              <w:rPr>
                <w:rFonts w:cs="Calibri"/>
                <w:szCs w:val="24"/>
              </w:rPr>
              <w:t xml:space="preserve">. (2023). </w:t>
            </w:r>
            <w:r w:rsidRPr="00495A5A">
              <w:rPr>
                <w:rStyle w:val="Extranjerismo"/>
                <w:rFonts w:cs="Calibri"/>
                <w:szCs w:val="24"/>
              </w:rPr>
              <w:t>CYBERSECURITY FRAMEWORK</w:t>
            </w:r>
          </w:p>
        </w:tc>
        <w:tc>
          <w:tcPr>
            <w:tcW w:w="1985" w:type="dxa"/>
          </w:tcPr>
          <w:p w14:paraId="14A93AD9" w14:textId="5783EA9D" w:rsidR="00716B23" w:rsidRPr="00495A5A" w:rsidRDefault="00B936DA" w:rsidP="00716B23">
            <w:pPr>
              <w:pStyle w:val="TextoTablas"/>
              <w:rPr>
                <w:rFonts w:cs="Calibri"/>
                <w:szCs w:val="24"/>
              </w:rPr>
            </w:pPr>
            <w:r w:rsidRPr="00495A5A">
              <w:rPr>
                <w:rFonts w:cs="Calibri"/>
                <w:szCs w:val="24"/>
              </w:rPr>
              <w:t>“</w:t>
            </w:r>
            <w:r w:rsidR="00ED0F30" w:rsidRPr="00495A5A">
              <w:rPr>
                <w:rStyle w:val="Extranjerismo"/>
                <w:rFonts w:cs="Calibri"/>
                <w:szCs w:val="24"/>
              </w:rPr>
              <w:t>Web</w:t>
            </w:r>
            <w:r w:rsidRPr="00495A5A">
              <w:rPr>
                <w:rFonts w:cs="Calibri"/>
                <w:szCs w:val="24"/>
              </w:rPr>
              <w:t>”</w:t>
            </w:r>
          </w:p>
        </w:tc>
        <w:tc>
          <w:tcPr>
            <w:tcW w:w="2879" w:type="dxa"/>
          </w:tcPr>
          <w:p w14:paraId="1FF3C575" w14:textId="0221FCD4" w:rsidR="00716B23" w:rsidRPr="00495A5A" w:rsidRDefault="00F5092E" w:rsidP="00716B23">
            <w:pPr>
              <w:pStyle w:val="TextoTablas"/>
              <w:rPr>
                <w:rFonts w:cs="Calibri"/>
                <w:szCs w:val="24"/>
              </w:rPr>
            </w:pPr>
            <w:hyperlink r:id="rId38" w:history="1">
              <w:r w:rsidR="00ED0F30" w:rsidRPr="00495A5A">
                <w:rPr>
                  <w:rStyle w:val="Hipervnculo"/>
                  <w:rFonts w:cs="Calibri"/>
                  <w:szCs w:val="24"/>
                </w:rPr>
                <w:t>https://www.nist.gov/cyberframework/framework</w:t>
              </w:r>
            </w:hyperlink>
            <w:r w:rsidR="00ED0F30" w:rsidRPr="00495A5A">
              <w:rPr>
                <w:rFonts w:cs="Calibri"/>
                <w:szCs w:val="24"/>
              </w:rPr>
              <w:t xml:space="preserve"> </w:t>
            </w:r>
          </w:p>
        </w:tc>
      </w:tr>
      <w:tr w:rsidR="00716B23" w14:paraId="6EEF1E2D" w14:textId="77777777" w:rsidTr="00DF558F">
        <w:tc>
          <w:tcPr>
            <w:tcW w:w="1696" w:type="dxa"/>
          </w:tcPr>
          <w:p w14:paraId="00FC4EDA" w14:textId="13069AE8" w:rsidR="00716B23" w:rsidRPr="00495A5A" w:rsidRDefault="00FC4B81" w:rsidP="00716B23">
            <w:pPr>
              <w:pStyle w:val="TextoTablas"/>
              <w:rPr>
                <w:rFonts w:cs="Calibri"/>
                <w:szCs w:val="24"/>
              </w:rPr>
            </w:pPr>
            <w:r w:rsidRPr="00495A5A">
              <w:rPr>
                <w:rFonts w:cs="Calibri"/>
                <w:szCs w:val="24"/>
              </w:rPr>
              <w:t>1.</w:t>
            </w:r>
            <w:r>
              <w:rPr>
                <w:rFonts w:cs="Calibri"/>
                <w:szCs w:val="24"/>
              </w:rPr>
              <w:t>1</w:t>
            </w:r>
            <w:r w:rsidRPr="00495A5A">
              <w:rPr>
                <w:rFonts w:cs="Calibri"/>
                <w:szCs w:val="24"/>
              </w:rPr>
              <w:t xml:space="preserve"> </w:t>
            </w:r>
            <w:r w:rsidR="00ED0F30" w:rsidRPr="00495A5A">
              <w:rPr>
                <w:rFonts w:cs="Calibri"/>
                <w:szCs w:val="24"/>
              </w:rPr>
              <w:t>Metodologías</w:t>
            </w:r>
          </w:p>
        </w:tc>
        <w:tc>
          <w:tcPr>
            <w:tcW w:w="3402" w:type="dxa"/>
          </w:tcPr>
          <w:p w14:paraId="6A69BA37" w14:textId="5993E229" w:rsidR="00716B23" w:rsidRPr="00495A5A" w:rsidRDefault="00ED0F30" w:rsidP="00716B23">
            <w:pPr>
              <w:pStyle w:val="TextoTablas"/>
              <w:rPr>
                <w:rFonts w:cs="Calibri"/>
                <w:szCs w:val="24"/>
              </w:rPr>
            </w:pPr>
            <w:r w:rsidRPr="00495A5A">
              <w:rPr>
                <w:rStyle w:val="Extranjerismo"/>
                <w:rFonts w:cs="Calibri"/>
                <w:szCs w:val="24"/>
              </w:rPr>
              <w:t xml:space="preserve">OWASP </w:t>
            </w:r>
            <w:r w:rsidR="00BB7843" w:rsidRPr="00495A5A">
              <w:rPr>
                <w:rStyle w:val="Extranjerismo"/>
                <w:rFonts w:cs="Calibri"/>
                <w:szCs w:val="24"/>
              </w:rPr>
              <w:t>“</w:t>
            </w:r>
            <w:r w:rsidRPr="00495A5A">
              <w:rPr>
                <w:rStyle w:val="Extranjerismo"/>
                <w:rFonts w:cs="Calibri"/>
                <w:szCs w:val="24"/>
              </w:rPr>
              <w:t xml:space="preserve">Open Web </w:t>
            </w:r>
            <w:proofErr w:type="spellStart"/>
            <w:r w:rsidRPr="00495A5A">
              <w:rPr>
                <w:rStyle w:val="Extranjerismo"/>
                <w:rFonts w:cs="Calibri"/>
                <w:szCs w:val="24"/>
              </w:rPr>
              <w:t>Aplication</w:t>
            </w:r>
            <w:proofErr w:type="spellEnd"/>
            <w:r w:rsidRPr="00495A5A">
              <w:rPr>
                <w:rStyle w:val="Extranjerismo"/>
                <w:rFonts w:cs="Calibri"/>
                <w:szCs w:val="24"/>
              </w:rPr>
              <w:t xml:space="preserve"> Security Projects</w:t>
            </w:r>
            <w:r w:rsidR="00BB7843" w:rsidRPr="00495A5A">
              <w:rPr>
                <w:rStyle w:val="Extranjerismo"/>
                <w:rFonts w:cs="Calibri"/>
                <w:szCs w:val="24"/>
              </w:rPr>
              <w:t>”</w:t>
            </w:r>
            <w:r w:rsidRPr="00495A5A">
              <w:rPr>
                <w:rFonts w:cs="Calibri"/>
                <w:szCs w:val="24"/>
              </w:rPr>
              <w:t xml:space="preserve">. (2023). </w:t>
            </w:r>
            <w:r w:rsidRPr="00495A5A">
              <w:rPr>
                <w:rStyle w:val="Extranjerismo"/>
                <w:rFonts w:cs="Calibri"/>
                <w:szCs w:val="24"/>
              </w:rPr>
              <w:t>WSTG - Stable.</w:t>
            </w:r>
          </w:p>
        </w:tc>
        <w:tc>
          <w:tcPr>
            <w:tcW w:w="1985" w:type="dxa"/>
          </w:tcPr>
          <w:p w14:paraId="7519B296" w14:textId="7012355C" w:rsidR="00716B23" w:rsidRPr="00495A5A" w:rsidRDefault="00BB7843" w:rsidP="00716B23">
            <w:pPr>
              <w:pStyle w:val="TextoTablas"/>
              <w:rPr>
                <w:rFonts w:cs="Calibri"/>
                <w:szCs w:val="24"/>
              </w:rPr>
            </w:pPr>
            <w:r w:rsidRPr="00495A5A">
              <w:rPr>
                <w:rFonts w:cs="Calibri"/>
                <w:szCs w:val="24"/>
              </w:rPr>
              <w:t>“</w:t>
            </w:r>
            <w:r w:rsidR="00ED0F30" w:rsidRPr="00495A5A">
              <w:rPr>
                <w:rStyle w:val="Extranjerismo"/>
                <w:rFonts w:cs="Calibri"/>
                <w:szCs w:val="24"/>
              </w:rPr>
              <w:t>Web</w:t>
            </w:r>
            <w:r w:rsidRPr="00495A5A">
              <w:rPr>
                <w:rFonts w:cs="Calibri"/>
                <w:szCs w:val="24"/>
              </w:rPr>
              <w:t>”</w:t>
            </w:r>
          </w:p>
        </w:tc>
        <w:tc>
          <w:tcPr>
            <w:tcW w:w="2879" w:type="dxa"/>
          </w:tcPr>
          <w:p w14:paraId="75E50B4A" w14:textId="445B9EF4" w:rsidR="00716B23" w:rsidRPr="00495A5A" w:rsidRDefault="00F5092E" w:rsidP="00716B23">
            <w:pPr>
              <w:pStyle w:val="TextoTablas"/>
              <w:rPr>
                <w:rFonts w:cs="Calibri"/>
                <w:szCs w:val="24"/>
              </w:rPr>
            </w:pPr>
            <w:hyperlink r:id="rId39" w:history="1">
              <w:r w:rsidR="00ED0F30" w:rsidRPr="00495A5A">
                <w:rPr>
                  <w:rStyle w:val="Hipervnculo"/>
                  <w:rFonts w:cs="Calibri"/>
                  <w:szCs w:val="24"/>
                </w:rPr>
                <w:t>https://owasp.org/www-project-web-security-testing-guide/stable/</w:t>
              </w:r>
            </w:hyperlink>
            <w:r w:rsidR="00ED0F30" w:rsidRPr="00495A5A">
              <w:rPr>
                <w:rFonts w:cs="Calibri"/>
                <w:szCs w:val="24"/>
              </w:rPr>
              <w:t xml:space="preserve"> </w:t>
            </w:r>
          </w:p>
        </w:tc>
      </w:tr>
      <w:tr w:rsidR="00716B23" w14:paraId="52F0F0D7"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66658DC5" w14:textId="3BC81699" w:rsidR="00716B23" w:rsidRPr="00495A5A" w:rsidRDefault="00FC4B81" w:rsidP="00716B23">
            <w:pPr>
              <w:pStyle w:val="TextoTablas"/>
              <w:rPr>
                <w:rFonts w:cs="Calibri"/>
                <w:szCs w:val="24"/>
              </w:rPr>
            </w:pPr>
            <w:r w:rsidRPr="00495A5A">
              <w:rPr>
                <w:rFonts w:cs="Calibri"/>
                <w:szCs w:val="24"/>
              </w:rPr>
              <w:t>1.</w:t>
            </w:r>
            <w:r>
              <w:rPr>
                <w:rFonts w:cs="Calibri"/>
                <w:szCs w:val="24"/>
              </w:rPr>
              <w:t>1</w:t>
            </w:r>
            <w:r w:rsidRPr="00495A5A">
              <w:rPr>
                <w:rFonts w:cs="Calibri"/>
                <w:szCs w:val="24"/>
              </w:rPr>
              <w:t xml:space="preserve"> </w:t>
            </w:r>
            <w:r w:rsidR="00F2581B" w:rsidRPr="00495A5A">
              <w:rPr>
                <w:rFonts w:cs="Calibri"/>
                <w:szCs w:val="24"/>
              </w:rPr>
              <w:t>Metodologías</w:t>
            </w:r>
          </w:p>
        </w:tc>
        <w:tc>
          <w:tcPr>
            <w:tcW w:w="3402" w:type="dxa"/>
          </w:tcPr>
          <w:p w14:paraId="60FCAE48" w14:textId="50AC5DCB" w:rsidR="00716B23" w:rsidRPr="00495A5A" w:rsidRDefault="00F2581B" w:rsidP="00716B23">
            <w:pPr>
              <w:pStyle w:val="TextoTablas"/>
              <w:rPr>
                <w:rFonts w:cs="Calibri"/>
                <w:szCs w:val="24"/>
              </w:rPr>
            </w:pPr>
            <w:r w:rsidRPr="00495A5A">
              <w:rPr>
                <w:rStyle w:val="Extranjerismo"/>
                <w:rFonts w:cs="Calibri"/>
                <w:szCs w:val="24"/>
              </w:rPr>
              <w:t>ISSAF</w:t>
            </w:r>
            <w:r w:rsidRPr="00495A5A">
              <w:rPr>
                <w:rFonts w:cs="Calibri"/>
                <w:szCs w:val="24"/>
              </w:rPr>
              <w:t xml:space="preserve">. (2006). </w:t>
            </w:r>
            <w:r w:rsidR="00BB7843" w:rsidRPr="00495A5A">
              <w:rPr>
                <w:rFonts w:cs="Calibri"/>
                <w:szCs w:val="24"/>
              </w:rPr>
              <w:t>“</w:t>
            </w:r>
            <w:r w:rsidRPr="00495A5A">
              <w:rPr>
                <w:rStyle w:val="Extranjerismo"/>
                <w:rFonts w:cs="Calibri"/>
                <w:szCs w:val="24"/>
              </w:rPr>
              <w:t xml:space="preserve">Information Systems Security </w:t>
            </w:r>
            <w:proofErr w:type="spellStart"/>
            <w:r w:rsidRPr="00495A5A">
              <w:rPr>
                <w:rStyle w:val="Extranjerismo"/>
                <w:rFonts w:cs="Calibri"/>
                <w:szCs w:val="24"/>
              </w:rPr>
              <w:t>Assesment</w:t>
            </w:r>
            <w:proofErr w:type="spellEnd"/>
            <w:r w:rsidRPr="00495A5A">
              <w:rPr>
                <w:rStyle w:val="Extranjerismo"/>
                <w:rFonts w:cs="Calibri"/>
                <w:szCs w:val="24"/>
              </w:rPr>
              <w:t xml:space="preserve"> Framework</w:t>
            </w:r>
            <w:r w:rsidR="00BB7843" w:rsidRPr="00495A5A">
              <w:rPr>
                <w:rStyle w:val="Extranjerismo"/>
                <w:rFonts w:cs="Calibri"/>
                <w:szCs w:val="24"/>
              </w:rPr>
              <w:t>”</w:t>
            </w:r>
            <w:r w:rsidRPr="00495A5A">
              <w:rPr>
                <w:rStyle w:val="Extranjerismo"/>
                <w:rFonts w:cs="Calibri"/>
                <w:szCs w:val="24"/>
              </w:rPr>
              <w:t xml:space="preserve"> ISSAF Draft </w:t>
            </w:r>
            <w:r w:rsidRPr="00495A5A">
              <w:rPr>
                <w:rFonts w:cs="Calibri"/>
                <w:szCs w:val="24"/>
              </w:rPr>
              <w:t>0.2.1</w:t>
            </w:r>
          </w:p>
        </w:tc>
        <w:tc>
          <w:tcPr>
            <w:tcW w:w="1985" w:type="dxa"/>
          </w:tcPr>
          <w:p w14:paraId="58B6F9B0" w14:textId="759C0455" w:rsidR="00716B23" w:rsidRPr="00495A5A" w:rsidRDefault="00F2581B" w:rsidP="00716B23">
            <w:pPr>
              <w:pStyle w:val="TextoTablas"/>
              <w:rPr>
                <w:rFonts w:cs="Calibri"/>
                <w:szCs w:val="24"/>
              </w:rPr>
            </w:pPr>
            <w:r w:rsidRPr="00495A5A">
              <w:rPr>
                <w:rFonts w:cs="Calibri"/>
                <w:szCs w:val="24"/>
              </w:rPr>
              <w:t>Documento</w:t>
            </w:r>
          </w:p>
        </w:tc>
        <w:tc>
          <w:tcPr>
            <w:tcW w:w="2879" w:type="dxa"/>
          </w:tcPr>
          <w:p w14:paraId="7E95C69A" w14:textId="682294C4" w:rsidR="00716B23" w:rsidRPr="00495A5A" w:rsidRDefault="00F5092E" w:rsidP="00716B23">
            <w:pPr>
              <w:pStyle w:val="TextoTablas"/>
              <w:rPr>
                <w:rFonts w:cs="Calibri"/>
                <w:szCs w:val="24"/>
              </w:rPr>
            </w:pPr>
            <w:hyperlink r:id="rId40" w:history="1">
              <w:r w:rsidR="00F2581B" w:rsidRPr="00495A5A">
                <w:rPr>
                  <w:rStyle w:val="Hipervnculo"/>
                  <w:rFonts w:cs="Calibri"/>
                  <w:szCs w:val="24"/>
                </w:rPr>
                <w:t>http://cuchillac.net/archivos/pre_seguridad_pymes/2_hakeo_etico/lects/metodologia_oissg.pdf</w:t>
              </w:r>
            </w:hyperlink>
            <w:r w:rsidR="00F2581B" w:rsidRPr="00495A5A">
              <w:rPr>
                <w:rFonts w:cs="Calibri"/>
                <w:szCs w:val="24"/>
              </w:rPr>
              <w:t xml:space="preserve"> </w:t>
            </w:r>
          </w:p>
        </w:tc>
      </w:tr>
      <w:tr w:rsidR="00716B23" w14:paraId="7458F630" w14:textId="77777777" w:rsidTr="00DF558F">
        <w:tc>
          <w:tcPr>
            <w:tcW w:w="1696" w:type="dxa"/>
          </w:tcPr>
          <w:p w14:paraId="194BB4BA" w14:textId="59EF070B" w:rsidR="00716B23" w:rsidRPr="00495A5A" w:rsidRDefault="00FC4B81" w:rsidP="00716B23">
            <w:pPr>
              <w:pStyle w:val="TextoTablas"/>
              <w:rPr>
                <w:rFonts w:cs="Calibri"/>
                <w:szCs w:val="24"/>
              </w:rPr>
            </w:pPr>
            <w:r w:rsidRPr="00495A5A">
              <w:rPr>
                <w:rFonts w:cs="Calibri"/>
                <w:szCs w:val="24"/>
              </w:rPr>
              <w:t>1.</w:t>
            </w:r>
            <w:r>
              <w:rPr>
                <w:rFonts w:cs="Calibri"/>
                <w:szCs w:val="24"/>
              </w:rPr>
              <w:t>1</w:t>
            </w:r>
            <w:r w:rsidRPr="00495A5A">
              <w:rPr>
                <w:rFonts w:cs="Calibri"/>
                <w:szCs w:val="24"/>
              </w:rPr>
              <w:t xml:space="preserve"> </w:t>
            </w:r>
            <w:r w:rsidR="00D11EBB" w:rsidRPr="00495A5A">
              <w:rPr>
                <w:rFonts w:cs="Calibri"/>
                <w:szCs w:val="24"/>
              </w:rPr>
              <w:t>Metodologías</w:t>
            </w:r>
          </w:p>
        </w:tc>
        <w:tc>
          <w:tcPr>
            <w:tcW w:w="3402" w:type="dxa"/>
          </w:tcPr>
          <w:p w14:paraId="08610B81" w14:textId="1A56A6BB" w:rsidR="00716B23" w:rsidRPr="00495A5A" w:rsidRDefault="00D11EBB" w:rsidP="00716B23">
            <w:pPr>
              <w:pStyle w:val="TextoTablas"/>
              <w:rPr>
                <w:rFonts w:cs="Calibri"/>
                <w:szCs w:val="24"/>
              </w:rPr>
            </w:pPr>
            <w:r w:rsidRPr="00495A5A">
              <w:rPr>
                <w:rStyle w:val="Extranjerismo"/>
                <w:rFonts w:cs="Calibri"/>
                <w:szCs w:val="24"/>
              </w:rPr>
              <w:t xml:space="preserve">ISECOM. OSSTMM Open Source Security Testing Methodology. </w:t>
            </w:r>
            <w:r w:rsidRPr="00495A5A">
              <w:rPr>
                <w:rFonts w:cs="Calibri"/>
                <w:szCs w:val="24"/>
              </w:rPr>
              <w:t>(</w:t>
            </w:r>
            <w:proofErr w:type="spellStart"/>
            <w:r w:rsidRPr="00495A5A">
              <w:rPr>
                <w:rFonts w:cs="Calibri"/>
                <w:szCs w:val="24"/>
              </w:rPr>
              <w:t>s.f</w:t>
            </w:r>
            <w:proofErr w:type="spellEnd"/>
            <w:r w:rsidRPr="00495A5A">
              <w:rPr>
                <w:rFonts w:cs="Calibri"/>
                <w:szCs w:val="24"/>
              </w:rPr>
              <w:t xml:space="preserve">). </w:t>
            </w:r>
            <w:r w:rsidRPr="00495A5A">
              <w:rPr>
                <w:rStyle w:val="Extranjerismo"/>
                <w:rFonts w:cs="Calibri"/>
                <w:szCs w:val="24"/>
              </w:rPr>
              <w:t>The open source security testing methodology manual.</w:t>
            </w:r>
          </w:p>
        </w:tc>
        <w:tc>
          <w:tcPr>
            <w:tcW w:w="1985" w:type="dxa"/>
          </w:tcPr>
          <w:p w14:paraId="0E0315BB" w14:textId="45C16FB1" w:rsidR="00716B23" w:rsidRPr="00495A5A" w:rsidRDefault="00D11EBB" w:rsidP="00716B23">
            <w:pPr>
              <w:pStyle w:val="TextoTablas"/>
              <w:rPr>
                <w:rFonts w:cs="Calibri"/>
                <w:szCs w:val="24"/>
              </w:rPr>
            </w:pPr>
            <w:r w:rsidRPr="00495A5A">
              <w:rPr>
                <w:rFonts w:cs="Calibri"/>
                <w:szCs w:val="24"/>
              </w:rPr>
              <w:t>Documento</w:t>
            </w:r>
          </w:p>
        </w:tc>
        <w:tc>
          <w:tcPr>
            <w:tcW w:w="2879" w:type="dxa"/>
          </w:tcPr>
          <w:p w14:paraId="27654D73" w14:textId="46B0B857" w:rsidR="00716B23" w:rsidRPr="00495A5A" w:rsidRDefault="00F5092E" w:rsidP="00716B23">
            <w:pPr>
              <w:pStyle w:val="TextoTablas"/>
              <w:rPr>
                <w:rFonts w:cs="Calibri"/>
                <w:szCs w:val="24"/>
              </w:rPr>
            </w:pPr>
            <w:hyperlink r:id="rId41" w:history="1">
              <w:r w:rsidR="00D11EBB" w:rsidRPr="00495A5A">
                <w:rPr>
                  <w:rStyle w:val="Hipervnculo"/>
                  <w:rFonts w:cs="Calibri"/>
                  <w:szCs w:val="24"/>
                </w:rPr>
                <w:t>https://www.isecom.org/OSSTMM.3.pdf</w:t>
              </w:r>
            </w:hyperlink>
            <w:r w:rsidR="00D11EBB" w:rsidRPr="00495A5A">
              <w:rPr>
                <w:rFonts w:cs="Calibri"/>
                <w:szCs w:val="24"/>
              </w:rPr>
              <w:t xml:space="preserve"> </w:t>
            </w:r>
          </w:p>
        </w:tc>
      </w:tr>
      <w:tr w:rsidR="00D11EBB" w14:paraId="6A8D8865"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51031707" w14:textId="63EEC7BD" w:rsidR="00D11EBB" w:rsidRPr="00495A5A" w:rsidRDefault="00FC4B81" w:rsidP="00716B23">
            <w:pPr>
              <w:pStyle w:val="TextoTablas"/>
              <w:rPr>
                <w:rFonts w:cs="Calibri"/>
                <w:szCs w:val="24"/>
              </w:rPr>
            </w:pPr>
            <w:r w:rsidRPr="00495A5A">
              <w:rPr>
                <w:rFonts w:cs="Calibri"/>
                <w:szCs w:val="24"/>
              </w:rPr>
              <w:t>1.</w:t>
            </w:r>
            <w:r>
              <w:rPr>
                <w:rFonts w:cs="Calibri"/>
                <w:szCs w:val="24"/>
              </w:rPr>
              <w:t>1</w:t>
            </w:r>
            <w:r w:rsidRPr="00495A5A">
              <w:rPr>
                <w:rFonts w:cs="Calibri"/>
                <w:szCs w:val="24"/>
              </w:rPr>
              <w:t xml:space="preserve"> </w:t>
            </w:r>
            <w:r w:rsidR="00EC04F1" w:rsidRPr="00495A5A">
              <w:rPr>
                <w:rFonts w:cs="Calibri"/>
                <w:szCs w:val="24"/>
              </w:rPr>
              <w:t>Metodologías</w:t>
            </w:r>
          </w:p>
        </w:tc>
        <w:tc>
          <w:tcPr>
            <w:tcW w:w="3402" w:type="dxa"/>
          </w:tcPr>
          <w:p w14:paraId="7E97572F" w14:textId="063F829B" w:rsidR="00D11EBB" w:rsidRPr="00495A5A" w:rsidRDefault="00EC04F1" w:rsidP="00716B23">
            <w:pPr>
              <w:pStyle w:val="TextoTablas"/>
              <w:rPr>
                <w:rStyle w:val="Extranjerismo"/>
                <w:rFonts w:cs="Calibri"/>
                <w:szCs w:val="24"/>
              </w:rPr>
            </w:pPr>
            <w:r w:rsidRPr="00495A5A">
              <w:rPr>
                <w:rStyle w:val="Extranjerismo"/>
                <w:rFonts w:cs="Calibri"/>
                <w:szCs w:val="24"/>
              </w:rPr>
              <w:t xml:space="preserve">PTES Penetration Testing </w:t>
            </w:r>
            <w:proofErr w:type="spellStart"/>
            <w:r w:rsidRPr="00495A5A">
              <w:rPr>
                <w:rStyle w:val="Extranjerismo"/>
                <w:rFonts w:cs="Calibri"/>
                <w:szCs w:val="24"/>
              </w:rPr>
              <w:t>Excecution</w:t>
            </w:r>
            <w:proofErr w:type="spellEnd"/>
            <w:r w:rsidRPr="00495A5A">
              <w:rPr>
                <w:rStyle w:val="Extranjerismo"/>
                <w:rFonts w:cs="Calibri"/>
                <w:szCs w:val="24"/>
              </w:rPr>
              <w:t xml:space="preserve"> Standard. (2012). PTES Technical Guidelines.</w:t>
            </w:r>
          </w:p>
        </w:tc>
        <w:tc>
          <w:tcPr>
            <w:tcW w:w="1985" w:type="dxa"/>
          </w:tcPr>
          <w:p w14:paraId="0EF8A707" w14:textId="7CECCE1E" w:rsidR="00D11EBB" w:rsidRPr="00495A5A" w:rsidRDefault="00EC04F1" w:rsidP="00716B23">
            <w:pPr>
              <w:pStyle w:val="TextoTablas"/>
              <w:rPr>
                <w:rFonts w:cs="Calibri"/>
                <w:szCs w:val="24"/>
              </w:rPr>
            </w:pPr>
            <w:r w:rsidRPr="00495A5A">
              <w:rPr>
                <w:rFonts w:cs="Calibri"/>
                <w:szCs w:val="24"/>
              </w:rPr>
              <w:t>Guía</w:t>
            </w:r>
          </w:p>
        </w:tc>
        <w:tc>
          <w:tcPr>
            <w:tcW w:w="2879" w:type="dxa"/>
          </w:tcPr>
          <w:p w14:paraId="742C823E" w14:textId="3C73705C" w:rsidR="00D11EBB" w:rsidRPr="00495A5A" w:rsidRDefault="00F5092E" w:rsidP="00716B23">
            <w:pPr>
              <w:pStyle w:val="TextoTablas"/>
              <w:rPr>
                <w:rFonts w:cs="Calibri"/>
                <w:szCs w:val="24"/>
              </w:rPr>
            </w:pPr>
            <w:hyperlink r:id="rId42" w:history="1">
              <w:r w:rsidR="00EC04F1" w:rsidRPr="00495A5A">
                <w:rPr>
                  <w:rStyle w:val="Hipervnculo"/>
                  <w:rFonts w:cs="Calibri"/>
                  <w:szCs w:val="24"/>
                </w:rPr>
                <w:t>http://www.pentest-standard.org/index.php/PTES_Technical_Guidelines</w:t>
              </w:r>
            </w:hyperlink>
            <w:r w:rsidR="00EC04F1" w:rsidRPr="00495A5A">
              <w:rPr>
                <w:rFonts w:cs="Calibri"/>
                <w:szCs w:val="24"/>
              </w:rPr>
              <w:t xml:space="preserve"> </w:t>
            </w:r>
          </w:p>
        </w:tc>
      </w:tr>
      <w:tr w:rsidR="00EC04F1" w14:paraId="68379E4B" w14:textId="77777777" w:rsidTr="00DF558F">
        <w:tc>
          <w:tcPr>
            <w:tcW w:w="1696" w:type="dxa"/>
          </w:tcPr>
          <w:p w14:paraId="4C011097" w14:textId="534EFE21" w:rsidR="00EC04F1" w:rsidRPr="00495A5A" w:rsidRDefault="00FC4B81" w:rsidP="00716B23">
            <w:pPr>
              <w:pStyle w:val="TextoTablas"/>
              <w:rPr>
                <w:rFonts w:cs="Calibri"/>
                <w:szCs w:val="24"/>
              </w:rPr>
            </w:pPr>
            <w:r w:rsidRPr="00495A5A">
              <w:rPr>
                <w:rFonts w:cs="Calibri"/>
                <w:szCs w:val="24"/>
              </w:rPr>
              <w:t>1.</w:t>
            </w:r>
            <w:r>
              <w:rPr>
                <w:rFonts w:cs="Calibri"/>
                <w:szCs w:val="24"/>
              </w:rPr>
              <w:t>1</w:t>
            </w:r>
            <w:r w:rsidRPr="00495A5A">
              <w:rPr>
                <w:rFonts w:cs="Calibri"/>
                <w:szCs w:val="24"/>
              </w:rPr>
              <w:t xml:space="preserve"> </w:t>
            </w:r>
            <w:r w:rsidR="000E638B" w:rsidRPr="00495A5A">
              <w:rPr>
                <w:rFonts w:cs="Calibri"/>
                <w:szCs w:val="24"/>
              </w:rPr>
              <w:t>Metodologías</w:t>
            </w:r>
          </w:p>
        </w:tc>
        <w:tc>
          <w:tcPr>
            <w:tcW w:w="3402" w:type="dxa"/>
          </w:tcPr>
          <w:p w14:paraId="5FE65B67" w14:textId="220B96AA" w:rsidR="00EC04F1" w:rsidRPr="00495A5A" w:rsidRDefault="000E638B" w:rsidP="00716B23">
            <w:pPr>
              <w:pStyle w:val="TextoTablas"/>
              <w:rPr>
                <w:rStyle w:val="Extranjerismo"/>
                <w:rFonts w:cs="Calibri"/>
                <w:szCs w:val="24"/>
              </w:rPr>
            </w:pPr>
            <w:r w:rsidRPr="00495A5A">
              <w:rPr>
                <w:rStyle w:val="Extranjerismo"/>
                <w:rFonts w:cs="Calibri"/>
                <w:szCs w:val="24"/>
              </w:rPr>
              <w:t xml:space="preserve">OWASP TOP </w:t>
            </w:r>
            <w:r w:rsidRPr="00495A5A">
              <w:rPr>
                <w:rFonts w:cs="Calibri"/>
                <w:szCs w:val="24"/>
              </w:rPr>
              <w:t>10</w:t>
            </w:r>
            <w:r w:rsidRPr="00495A5A">
              <w:rPr>
                <w:rStyle w:val="Extranjerismo"/>
                <w:rFonts w:cs="Calibri"/>
                <w:szCs w:val="24"/>
              </w:rPr>
              <w:t xml:space="preserve">. </w:t>
            </w:r>
            <w:r w:rsidRPr="00495A5A">
              <w:rPr>
                <w:rFonts w:cs="Calibri"/>
                <w:szCs w:val="24"/>
              </w:rPr>
              <w:t>¿Qué ha cambiado en el Top 10 para 2021?</w:t>
            </w:r>
          </w:p>
        </w:tc>
        <w:tc>
          <w:tcPr>
            <w:tcW w:w="1985" w:type="dxa"/>
          </w:tcPr>
          <w:p w14:paraId="234D6380" w14:textId="0E4CE2A9" w:rsidR="00EC04F1" w:rsidRPr="00495A5A" w:rsidRDefault="00BB7843" w:rsidP="00716B23">
            <w:pPr>
              <w:pStyle w:val="TextoTablas"/>
              <w:rPr>
                <w:rFonts w:cs="Calibri"/>
                <w:szCs w:val="24"/>
              </w:rPr>
            </w:pPr>
            <w:r w:rsidRPr="00495A5A">
              <w:rPr>
                <w:rFonts w:cs="Calibri"/>
                <w:szCs w:val="24"/>
              </w:rPr>
              <w:t>“</w:t>
            </w:r>
            <w:r w:rsidR="000E638B" w:rsidRPr="00495A5A">
              <w:rPr>
                <w:rStyle w:val="Extranjerismo"/>
                <w:rFonts w:cs="Calibri"/>
                <w:szCs w:val="24"/>
              </w:rPr>
              <w:t>Web</w:t>
            </w:r>
            <w:r w:rsidRPr="00495A5A">
              <w:rPr>
                <w:rFonts w:cs="Calibri"/>
                <w:szCs w:val="24"/>
              </w:rPr>
              <w:t>”</w:t>
            </w:r>
          </w:p>
        </w:tc>
        <w:tc>
          <w:tcPr>
            <w:tcW w:w="2879" w:type="dxa"/>
          </w:tcPr>
          <w:p w14:paraId="6AEEDA3F" w14:textId="4381E806" w:rsidR="00EC04F1" w:rsidRPr="00495A5A" w:rsidRDefault="00F5092E" w:rsidP="00716B23">
            <w:pPr>
              <w:pStyle w:val="TextoTablas"/>
              <w:rPr>
                <w:rFonts w:cs="Calibri"/>
                <w:szCs w:val="24"/>
              </w:rPr>
            </w:pPr>
            <w:hyperlink r:id="rId43" w:history="1">
              <w:r w:rsidR="000E638B" w:rsidRPr="00495A5A">
                <w:rPr>
                  <w:rStyle w:val="Hipervnculo"/>
                  <w:rFonts w:cs="Calibri"/>
                  <w:szCs w:val="24"/>
                </w:rPr>
                <w:t>https://owasp.org/Top10/</w:t>
              </w:r>
            </w:hyperlink>
            <w:r w:rsidR="000E638B" w:rsidRPr="00495A5A">
              <w:rPr>
                <w:rFonts w:cs="Calibri"/>
                <w:szCs w:val="24"/>
              </w:rPr>
              <w:t xml:space="preserve"> </w:t>
            </w:r>
          </w:p>
        </w:tc>
      </w:tr>
      <w:tr w:rsidR="000E638B" w14:paraId="68377792"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2C037B5A" w14:textId="52F470CE" w:rsidR="000E638B" w:rsidRPr="00495A5A" w:rsidRDefault="00FC4B81" w:rsidP="00716B23">
            <w:pPr>
              <w:pStyle w:val="TextoTablas"/>
              <w:rPr>
                <w:rFonts w:cs="Calibri"/>
                <w:szCs w:val="24"/>
              </w:rPr>
            </w:pPr>
            <w:r w:rsidRPr="00495A5A">
              <w:rPr>
                <w:rFonts w:cs="Calibri"/>
                <w:szCs w:val="24"/>
              </w:rPr>
              <w:t>1.</w:t>
            </w:r>
            <w:r>
              <w:rPr>
                <w:rFonts w:cs="Calibri"/>
                <w:szCs w:val="24"/>
              </w:rPr>
              <w:t>1</w:t>
            </w:r>
            <w:r w:rsidRPr="00495A5A">
              <w:rPr>
                <w:rFonts w:cs="Calibri"/>
                <w:szCs w:val="24"/>
              </w:rPr>
              <w:t xml:space="preserve"> </w:t>
            </w:r>
            <w:r w:rsidR="000E638B" w:rsidRPr="00495A5A">
              <w:rPr>
                <w:rFonts w:cs="Calibri"/>
                <w:szCs w:val="24"/>
              </w:rPr>
              <w:t>Metodologías</w:t>
            </w:r>
          </w:p>
        </w:tc>
        <w:tc>
          <w:tcPr>
            <w:tcW w:w="3402" w:type="dxa"/>
          </w:tcPr>
          <w:p w14:paraId="1CA002B1" w14:textId="4F3311B4" w:rsidR="000E638B" w:rsidRPr="00495A5A" w:rsidRDefault="000E638B" w:rsidP="00716B23">
            <w:pPr>
              <w:pStyle w:val="TextoTablas"/>
              <w:rPr>
                <w:rStyle w:val="Extranjerismo"/>
                <w:rFonts w:cs="Calibri"/>
                <w:szCs w:val="24"/>
              </w:rPr>
            </w:pPr>
            <w:r w:rsidRPr="00495A5A">
              <w:rPr>
                <w:rFonts w:cs="Calibri"/>
                <w:szCs w:val="24"/>
              </w:rPr>
              <w:t>Metodología</w:t>
            </w:r>
            <w:r w:rsidRPr="00495A5A">
              <w:rPr>
                <w:rStyle w:val="Extranjerismo"/>
                <w:rFonts w:cs="Calibri"/>
                <w:szCs w:val="24"/>
              </w:rPr>
              <w:t xml:space="preserve"> ISSAF. Approach &amp; Methodology.</w:t>
            </w:r>
            <w:r w:rsidRPr="00495A5A">
              <w:rPr>
                <w:rFonts w:cs="Calibri"/>
                <w:szCs w:val="24"/>
              </w:rPr>
              <w:t xml:space="preserve"> Página 14.</w:t>
            </w:r>
          </w:p>
        </w:tc>
        <w:tc>
          <w:tcPr>
            <w:tcW w:w="1985" w:type="dxa"/>
          </w:tcPr>
          <w:p w14:paraId="4193EF5B" w14:textId="063BA305" w:rsidR="000E638B" w:rsidRPr="00495A5A" w:rsidRDefault="00BB7843" w:rsidP="00716B23">
            <w:pPr>
              <w:pStyle w:val="TextoTablas"/>
              <w:rPr>
                <w:rFonts w:cs="Calibri"/>
                <w:szCs w:val="24"/>
              </w:rPr>
            </w:pPr>
            <w:r w:rsidRPr="00495A5A">
              <w:rPr>
                <w:rFonts w:cs="Calibri"/>
                <w:szCs w:val="24"/>
              </w:rPr>
              <w:t>“</w:t>
            </w:r>
            <w:r w:rsidRPr="00495A5A">
              <w:rPr>
                <w:rStyle w:val="Extranjerismo"/>
                <w:rFonts w:cs="Calibri"/>
                <w:szCs w:val="24"/>
              </w:rPr>
              <w:t>Web</w:t>
            </w:r>
            <w:r w:rsidRPr="00495A5A">
              <w:rPr>
                <w:rFonts w:cs="Calibri"/>
                <w:szCs w:val="24"/>
              </w:rPr>
              <w:t>”</w:t>
            </w:r>
          </w:p>
        </w:tc>
        <w:tc>
          <w:tcPr>
            <w:tcW w:w="2879" w:type="dxa"/>
          </w:tcPr>
          <w:p w14:paraId="63525298" w14:textId="54806167" w:rsidR="000E638B" w:rsidRPr="00495A5A" w:rsidRDefault="00F5092E" w:rsidP="00716B23">
            <w:pPr>
              <w:pStyle w:val="TextoTablas"/>
              <w:rPr>
                <w:rFonts w:cs="Calibri"/>
                <w:szCs w:val="24"/>
              </w:rPr>
            </w:pPr>
            <w:hyperlink r:id="rId44" w:history="1">
              <w:r w:rsidR="002B634C" w:rsidRPr="00495A5A">
                <w:rPr>
                  <w:rStyle w:val="Hipervnculo"/>
                  <w:rFonts w:cs="Calibri"/>
                  <w:szCs w:val="24"/>
                </w:rPr>
                <w:t>http://cuchillac.net/archivos/pre_seguridad_pymes/2_hakeo_etico/lects/metodologia_oissg.pdf</w:t>
              </w:r>
            </w:hyperlink>
            <w:r w:rsidR="002B634C" w:rsidRPr="00495A5A">
              <w:rPr>
                <w:rFonts w:cs="Calibri"/>
                <w:szCs w:val="24"/>
              </w:rPr>
              <w:t xml:space="preserve"> </w:t>
            </w:r>
          </w:p>
        </w:tc>
      </w:tr>
      <w:tr w:rsidR="000E638B" w14:paraId="2BD1AB4A" w14:textId="77777777" w:rsidTr="00DF558F">
        <w:tc>
          <w:tcPr>
            <w:tcW w:w="1696" w:type="dxa"/>
          </w:tcPr>
          <w:p w14:paraId="169856D3" w14:textId="674E4577" w:rsidR="000E638B" w:rsidRPr="00495A5A" w:rsidRDefault="000E638B" w:rsidP="00716B23">
            <w:pPr>
              <w:pStyle w:val="TextoTablas"/>
              <w:rPr>
                <w:rFonts w:cs="Calibri"/>
                <w:szCs w:val="24"/>
              </w:rPr>
            </w:pPr>
            <w:r w:rsidRPr="00495A5A">
              <w:rPr>
                <w:rFonts w:cs="Calibri"/>
                <w:szCs w:val="24"/>
              </w:rPr>
              <w:lastRenderedPageBreak/>
              <w:t>1.3. Activos de información</w:t>
            </w:r>
          </w:p>
        </w:tc>
        <w:tc>
          <w:tcPr>
            <w:tcW w:w="3402" w:type="dxa"/>
          </w:tcPr>
          <w:p w14:paraId="6D4792C0" w14:textId="456AA154" w:rsidR="000E638B" w:rsidRPr="00495A5A" w:rsidRDefault="000E638B" w:rsidP="00716B23">
            <w:pPr>
              <w:pStyle w:val="TextoTablas"/>
              <w:rPr>
                <w:rFonts w:cs="Calibri"/>
                <w:szCs w:val="24"/>
              </w:rPr>
            </w:pPr>
            <w:r w:rsidRPr="00495A5A">
              <w:rPr>
                <w:rFonts w:cs="Calibri"/>
                <w:szCs w:val="24"/>
              </w:rPr>
              <w:t>MinTIC. (2020). Instrumento de evaluación MSPI.</w:t>
            </w:r>
          </w:p>
        </w:tc>
        <w:tc>
          <w:tcPr>
            <w:tcW w:w="1985" w:type="dxa"/>
          </w:tcPr>
          <w:p w14:paraId="6DD5AF22" w14:textId="21B4F259" w:rsidR="000E638B" w:rsidRPr="00495A5A" w:rsidRDefault="000E638B" w:rsidP="00716B23">
            <w:pPr>
              <w:pStyle w:val="TextoTablas"/>
              <w:rPr>
                <w:rFonts w:cs="Calibri"/>
                <w:szCs w:val="24"/>
              </w:rPr>
            </w:pPr>
            <w:r w:rsidRPr="00495A5A">
              <w:rPr>
                <w:rFonts w:cs="Calibri"/>
                <w:szCs w:val="24"/>
              </w:rPr>
              <w:t>Hoja de c</w:t>
            </w:r>
            <w:r w:rsidR="00FC4B81">
              <w:rPr>
                <w:rFonts w:cs="Calibri"/>
                <w:szCs w:val="24"/>
              </w:rPr>
              <w:t>á</w:t>
            </w:r>
            <w:r w:rsidRPr="00495A5A">
              <w:rPr>
                <w:rFonts w:cs="Calibri"/>
                <w:szCs w:val="24"/>
              </w:rPr>
              <w:t>lculo</w:t>
            </w:r>
          </w:p>
        </w:tc>
        <w:tc>
          <w:tcPr>
            <w:tcW w:w="2879" w:type="dxa"/>
          </w:tcPr>
          <w:p w14:paraId="39AC8E08" w14:textId="068FF0E0" w:rsidR="000E638B" w:rsidRPr="00495A5A" w:rsidRDefault="00F5092E" w:rsidP="00716B23">
            <w:pPr>
              <w:pStyle w:val="TextoTablas"/>
              <w:rPr>
                <w:rFonts w:cs="Calibri"/>
                <w:szCs w:val="24"/>
              </w:rPr>
            </w:pPr>
            <w:hyperlink r:id="rId45" w:history="1">
              <w:r w:rsidR="000E638B" w:rsidRPr="00495A5A">
                <w:rPr>
                  <w:rStyle w:val="Hipervnculo"/>
                  <w:rFonts w:cs="Calibri"/>
                  <w:szCs w:val="24"/>
                </w:rPr>
                <w:t>https://www.mintic.gov.co/gestionti/615/articles-5482_Instrumento_Evaluacion_MSPI.xlsx</w:t>
              </w:r>
            </w:hyperlink>
            <w:r w:rsidR="000E638B" w:rsidRPr="00495A5A">
              <w:rPr>
                <w:rFonts w:cs="Calibri"/>
                <w:szCs w:val="24"/>
              </w:rPr>
              <w:t xml:space="preserve"> </w:t>
            </w:r>
          </w:p>
        </w:tc>
      </w:tr>
      <w:tr w:rsidR="000E638B" w14:paraId="3042F750"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44AC4D31" w14:textId="5770553A" w:rsidR="000E638B" w:rsidRPr="00495A5A" w:rsidRDefault="00D76DEC" w:rsidP="00716B23">
            <w:pPr>
              <w:pStyle w:val="TextoTablas"/>
              <w:rPr>
                <w:rFonts w:cs="Calibri"/>
                <w:szCs w:val="24"/>
              </w:rPr>
            </w:pPr>
            <w:r w:rsidRPr="00495A5A">
              <w:rPr>
                <w:rFonts w:cs="Calibri"/>
                <w:szCs w:val="24"/>
              </w:rPr>
              <w:t>2.5. Establecimiento de salvaguardas</w:t>
            </w:r>
          </w:p>
        </w:tc>
        <w:tc>
          <w:tcPr>
            <w:tcW w:w="3402" w:type="dxa"/>
          </w:tcPr>
          <w:p w14:paraId="211A32F6" w14:textId="31A0D2D0" w:rsidR="000E638B" w:rsidRPr="00495A5A" w:rsidRDefault="00D76DEC" w:rsidP="00716B23">
            <w:pPr>
              <w:pStyle w:val="TextoTablas"/>
              <w:rPr>
                <w:rFonts w:cs="Calibri"/>
                <w:szCs w:val="24"/>
              </w:rPr>
            </w:pPr>
            <w:r w:rsidRPr="00495A5A">
              <w:rPr>
                <w:rStyle w:val="Extranjerismo"/>
                <w:rFonts w:cs="Calibri"/>
                <w:szCs w:val="24"/>
              </w:rPr>
              <w:t xml:space="preserve">Center for Internet Security. </w:t>
            </w:r>
            <w:r w:rsidRPr="00495A5A">
              <w:rPr>
                <w:rFonts w:cs="Calibri"/>
                <w:szCs w:val="24"/>
              </w:rPr>
              <w:t xml:space="preserve">(2023). </w:t>
            </w:r>
            <w:r w:rsidRPr="00495A5A">
              <w:rPr>
                <w:rStyle w:val="Extranjerismo"/>
                <w:rFonts w:cs="Calibri"/>
                <w:szCs w:val="24"/>
              </w:rPr>
              <w:t>CIS Critical Security Controls.</w:t>
            </w:r>
          </w:p>
        </w:tc>
        <w:tc>
          <w:tcPr>
            <w:tcW w:w="1985" w:type="dxa"/>
          </w:tcPr>
          <w:p w14:paraId="0521B8E6" w14:textId="74D56C55" w:rsidR="000E638B" w:rsidRPr="00495A5A" w:rsidRDefault="00BB7843" w:rsidP="00716B23">
            <w:pPr>
              <w:pStyle w:val="TextoTablas"/>
              <w:rPr>
                <w:rFonts w:cs="Calibri"/>
                <w:szCs w:val="24"/>
              </w:rPr>
            </w:pPr>
            <w:r w:rsidRPr="00495A5A">
              <w:rPr>
                <w:rFonts w:cs="Calibri"/>
                <w:szCs w:val="24"/>
              </w:rPr>
              <w:t>“</w:t>
            </w:r>
            <w:r w:rsidRPr="00495A5A">
              <w:rPr>
                <w:rStyle w:val="Extranjerismo"/>
                <w:rFonts w:cs="Calibri"/>
                <w:szCs w:val="24"/>
              </w:rPr>
              <w:t>Web</w:t>
            </w:r>
            <w:r w:rsidRPr="00495A5A">
              <w:rPr>
                <w:rFonts w:cs="Calibri"/>
                <w:szCs w:val="24"/>
              </w:rPr>
              <w:t>”</w:t>
            </w:r>
          </w:p>
        </w:tc>
        <w:tc>
          <w:tcPr>
            <w:tcW w:w="2879" w:type="dxa"/>
          </w:tcPr>
          <w:p w14:paraId="79BF0580" w14:textId="02DE3924" w:rsidR="000E638B" w:rsidRPr="00495A5A" w:rsidRDefault="00F5092E" w:rsidP="00716B23">
            <w:pPr>
              <w:pStyle w:val="TextoTablas"/>
              <w:rPr>
                <w:rFonts w:cs="Calibri"/>
                <w:szCs w:val="24"/>
              </w:rPr>
            </w:pPr>
            <w:hyperlink r:id="rId46" w:history="1">
              <w:r w:rsidR="00C81EC3" w:rsidRPr="00495A5A">
                <w:rPr>
                  <w:rStyle w:val="Hipervnculo"/>
                  <w:rFonts w:cs="Calibri"/>
                  <w:szCs w:val="24"/>
                </w:rPr>
                <w:t>https://www.cisecurity.org/controls</w:t>
              </w:r>
            </w:hyperlink>
            <w:r w:rsidR="00C81EC3" w:rsidRPr="00495A5A">
              <w:rPr>
                <w:rFonts w:cs="Calibri"/>
                <w:szCs w:val="24"/>
              </w:rPr>
              <w:t xml:space="preserve"> </w:t>
            </w:r>
          </w:p>
        </w:tc>
      </w:tr>
      <w:tr w:rsidR="00C81EC3" w14:paraId="2508E91C" w14:textId="77777777" w:rsidTr="00DF558F">
        <w:tc>
          <w:tcPr>
            <w:tcW w:w="1696" w:type="dxa"/>
          </w:tcPr>
          <w:p w14:paraId="6A733E39" w14:textId="1BFD899F" w:rsidR="00C81EC3" w:rsidRPr="00495A5A" w:rsidRDefault="00C91583" w:rsidP="00716B23">
            <w:pPr>
              <w:pStyle w:val="TextoTablas"/>
              <w:rPr>
                <w:rFonts w:cs="Calibri"/>
                <w:szCs w:val="24"/>
              </w:rPr>
            </w:pPr>
            <w:r w:rsidRPr="00495A5A">
              <w:rPr>
                <w:rFonts w:cs="Calibri"/>
                <w:szCs w:val="24"/>
              </w:rPr>
              <w:t>2.5. Establecimiento de salvaguardas</w:t>
            </w:r>
          </w:p>
        </w:tc>
        <w:tc>
          <w:tcPr>
            <w:tcW w:w="3402" w:type="dxa"/>
          </w:tcPr>
          <w:p w14:paraId="6226FF86" w14:textId="163EDA6C" w:rsidR="00C81EC3" w:rsidRPr="00495A5A" w:rsidRDefault="00DF558F" w:rsidP="00716B23">
            <w:pPr>
              <w:pStyle w:val="TextoTablas"/>
              <w:rPr>
                <w:rStyle w:val="Extranjerismo"/>
                <w:rFonts w:cs="Calibri"/>
                <w:szCs w:val="24"/>
              </w:rPr>
            </w:pPr>
            <w:r w:rsidRPr="00495A5A">
              <w:rPr>
                <w:rStyle w:val="Extranjerismo"/>
                <w:rFonts w:cs="Calibri"/>
                <w:szCs w:val="24"/>
              </w:rPr>
              <w:t xml:space="preserve">Center for Internet Security. (2023). CIS Benchmarks List. Lista de puntos de </w:t>
            </w:r>
            <w:proofErr w:type="spellStart"/>
            <w:r w:rsidRPr="00495A5A">
              <w:rPr>
                <w:rStyle w:val="Extranjerismo"/>
                <w:rFonts w:cs="Calibri"/>
                <w:szCs w:val="24"/>
              </w:rPr>
              <w:t>referencia</w:t>
            </w:r>
            <w:proofErr w:type="spellEnd"/>
            <w:r w:rsidRPr="00495A5A">
              <w:rPr>
                <w:rStyle w:val="Extranjerismo"/>
                <w:rFonts w:cs="Calibri"/>
                <w:szCs w:val="24"/>
              </w:rPr>
              <w:t xml:space="preserve"> de la CIE</w:t>
            </w:r>
          </w:p>
        </w:tc>
        <w:tc>
          <w:tcPr>
            <w:tcW w:w="1985" w:type="dxa"/>
          </w:tcPr>
          <w:p w14:paraId="0D25AA53" w14:textId="2466BC28" w:rsidR="00C81EC3" w:rsidRPr="00495A5A" w:rsidRDefault="00BB7843" w:rsidP="00716B23">
            <w:pPr>
              <w:pStyle w:val="TextoTablas"/>
              <w:rPr>
                <w:rFonts w:cs="Calibri"/>
                <w:szCs w:val="24"/>
              </w:rPr>
            </w:pPr>
            <w:r w:rsidRPr="00495A5A">
              <w:rPr>
                <w:rFonts w:cs="Calibri"/>
                <w:szCs w:val="24"/>
              </w:rPr>
              <w:t>“</w:t>
            </w:r>
            <w:r w:rsidRPr="00495A5A">
              <w:rPr>
                <w:rStyle w:val="Extranjerismo"/>
                <w:rFonts w:cs="Calibri"/>
                <w:szCs w:val="24"/>
              </w:rPr>
              <w:t>Web</w:t>
            </w:r>
            <w:r w:rsidRPr="00495A5A">
              <w:rPr>
                <w:rFonts w:cs="Calibri"/>
                <w:szCs w:val="24"/>
              </w:rPr>
              <w:t>”</w:t>
            </w:r>
          </w:p>
        </w:tc>
        <w:tc>
          <w:tcPr>
            <w:tcW w:w="2879" w:type="dxa"/>
          </w:tcPr>
          <w:p w14:paraId="7903E22E" w14:textId="74141F6B" w:rsidR="00C81EC3" w:rsidRPr="00495A5A" w:rsidRDefault="00F5092E" w:rsidP="00716B23">
            <w:pPr>
              <w:pStyle w:val="TextoTablas"/>
              <w:rPr>
                <w:rFonts w:cs="Calibri"/>
                <w:szCs w:val="24"/>
              </w:rPr>
            </w:pPr>
            <w:hyperlink r:id="rId47" w:history="1">
              <w:r w:rsidR="00BF2F1E" w:rsidRPr="00495A5A">
                <w:rPr>
                  <w:rStyle w:val="Hipervnculo"/>
                  <w:rFonts w:cs="Calibri"/>
                  <w:szCs w:val="24"/>
                </w:rPr>
                <w:t>https://www.cisecurity.org/cis-benchmarks/</w:t>
              </w:r>
            </w:hyperlink>
            <w:r w:rsidR="00BF2F1E" w:rsidRPr="00495A5A">
              <w:rPr>
                <w:rFonts w:cs="Calibri"/>
                <w:szCs w:val="24"/>
              </w:rPr>
              <w:t xml:space="preserve"> </w:t>
            </w:r>
          </w:p>
        </w:tc>
      </w:tr>
      <w:tr w:rsidR="00BF2F1E" w14:paraId="11C42217"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5011AE1F" w14:textId="63B7BDF6" w:rsidR="00BF2F1E" w:rsidRPr="00495A5A" w:rsidRDefault="00BF2F1E" w:rsidP="00BF2F1E">
            <w:pPr>
              <w:pStyle w:val="TextoTablas"/>
              <w:rPr>
                <w:rFonts w:cs="Calibri"/>
                <w:szCs w:val="24"/>
              </w:rPr>
            </w:pPr>
            <w:r w:rsidRPr="00495A5A">
              <w:rPr>
                <w:rFonts w:cs="Calibri"/>
                <w:szCs w:val="24"/>
              </w:rPr>
              <w:t>2.5 Establecimiento de salvaguardas</w:t>
            </w:r>
          </w:p>
        </w:tc>
        <w:tc>
          <w:tcPr>
            <w:tcW w:w="3402" w:type="dxa"/>
          </w:tcPr>
          <w:p w14:paraId="5151B9E5" w14:textId="221BF6D4" w:rsidR="00BF2F1E" w:rsidRPr="00495A5A" w:rsidRDefault="00FC4B81" w:rsidP="00BF2F1E">
            <w:pPr>
              <w:pStyle w:val="TextoTablas"/>
              <w:rPr>
                <w:rStyle w:val="Extranjerismo"/>
                <w:rFonts w:cs="Calibri"/>
                <w:szCs w:val="24"/>
              </w:rPr>
            </w:pPr>
            <w:r w:rsidRPr="00FC4B81">
              <w:rPr>
                <w:rFonts w:cs="Calibri"/>
                <w:szCs w:val="24"/>
              </w:rPr>
              <w:t>Universidad Nacional de Colombia (2018). Guía técnica colombiana ISO 19011: 2018.</w:t>
            </w:r>
          </w:p>
        </w:tc>
        <w:tc>
          <w:tcPr>
            <w:tcW w:w="1985" w:type="dxa"/>
          </w:tcPr>
          <w:p w14:paraId="47556FD7" w14:textId="52120350" w:rsidR="00BF2F1E" w:rsidRPr="00495A5A" w:rsidRDefault="00BF2F1E" w:rsidP="00BF2F1E">
            <w:pPr>
              <w:pStyle w:val="TextoTablas"/>
              <w:rPr>
                <w:rFonts w:cs="Calibri"/>
                <w:szCs w:val="24"/>
              </w:rPr>
            </w:pPr>
            <w:r w:rsidRPr="00495A5A">
              <w:rPr>
                <w:rFonts w:cs="Calibri"/>
                <w:szCs w:val="24"/>
              </w:rPr>
              <w:t>Libros digitales</w:t>
            </w:r>
          </w:p>
        </w:tc>
        <w:tc>
          <w:tcPr>
            <w:tcW w:w="2879" w:type="dxa"/>
          </w:tcPr>
          <w:p w14:paraId="33B0694B" w14:textId="1B60D8C9" w:rsidR="00BF2F1E" w:rsidRPr="00495A5A" w:rsidRDefault="00F5092E" w:rsidP="00BF2F1E">
            <w:pPr>
              <w:pStyle w:val="TextoTablas"/>
              <w:rPr>
                <w:rFonts w:cs="Calibri"/>
                <w:szCs w:val="24"/>
              </w:rPr>
            </w:pPr>
            <w:hyperlink r:id="rId48" w:history="1">
              <w:r w:rsidR="00BF2F1E" w:rsidRPr="00495A5A">
                <w:rPr>
                  <w:rStyle w:val="Hipervnculo"/>
                  <w:rFonts w:cs="Calibri"/>
                  <w:szCs w:val="24"/>
                </w:rPr>
                <w:t>http://siga.unal.edu.co/images/Modulos/Ova/Capacitacion_Guia_tecnica_auditoria_NTC_ISO_19011_2018.pdf</w:t>
              </w:r>
            </w:hyperlink>
            <w:r w:rsidR="00BF2F1E" w:rsidRPr="00495A5A">
              <w:rPr>
                <w:rFonts w:cs="Calibri"/>
                <w:szCs w:val="24"/>
              </w:rPr>
              <w:t xml:space="preserve"> </w:t>
            </w:r>
          </w:p>
        </w:tc>
      </w:tr>
      <w:tr w:rsidR="00BF2F1E" w14:paraId="7A2D70A6" w14:textId="77777777" w:rsidTr="00DF558F">
        <w:tc>
          <w:tcPr>
            <w:tcW w:w="1696" w:type="dxa"/>
          </w:tcPr>
          <w:p w14:paraId="64A21AD2" w14:textId="4EC3524F" w:rsidR="00BF2F1E" w:rsidRPr="00495A5A" w:rsidRDefault="00BF2F1E" w:rsidP="00BF2F1E">
            <w:pPr>
              <w:pStyle w:val="TextoTablas"/>
              <w:rPr>
                <w:rFonts w:cs="Calibri"/>
                <w:szCs w:val="24"/>
              </w:rPr>
            </w:pPr>
            <w:r w:rsidRPr="00495A5A">
              <w:rPr>
                <w:rFonts w:cs="Calibri"/>
                <w:szCs w:val="24"/>
              </w:rPr>
              <w:t>2.5 Establecimiento de salvaguardas</w:t>
            </w:r>
          </w:p>
        </w:tc>
        <w:tc>
          <w:tcPr>
            <w:tcW w:w="3402" w:type="dxa"/>
          </w:tcPr>
          <w:p w14:paraId="39EBE4CC" w14:textId="0D84C602" w:rsidR="00BF2F1E" w:rsidRPr="00495A5A" w:rsidRDefault="00953824" w:rsidP="00E06EA5">
            <w:pPr>
              <w:pStyle w:val="TextoTablas"/>
              <w:rPr>
                <w:rFonts w:cs="Calibri"/>
                <w:szCs w:val="24"/>
              </w:rPr>
            </w:pPr>
            <w:r w:rsidRPr="00953824">
              <w:rPr>
                <w:rFonts w:cs="Calibri"/>
                <w:szCs w:val="24"/>
              </w:rPr>
              <w:t>Norma Internacional ISO 31000. (2018). Administración/ Gestión de riesgos – Lineamientos guía.</w:t>
            </w:r>
          </w:p>
        </w:tc>
        <w:tc>
          <w:tcPr>
            <w:tcW w:w="1985" w:type="dxa"/>
          </w:tcPr>
          <w:p w14:paraId="29B53F47" w14:textId="55725990" w:rsidR="00BF2F1E" w:rsidRPr="00495A5A" w:rsidRDefault="00BF2F1E" w:rsidP="00BF2F1E">
            <w:pPr>
              <w:pStyle w:val="TextoTablas"/>
              <w:rPr>
                <w:rFonts w:cs="Calibri"/>
                <w:szCs w:val="24"/>
              </w:rPr>
            </w:pPr>
            <w:r w:rsidRPr="00495A5A">
              <w:rPr>
                <w:rFonts w:cs="Calibri"/>
                <w:szCs w:val="24"/>
              </w:rPr>
              <w:t>Libros digitales</w:t>
            </w:r>
          </w:p>
        </w:tc>
        <w:tc>
          <w:tcPr>
            <w:tcW w:w="2879" w:type="dxa"/>
          </w:tcPr>
          <w:p w14:paraId="2949401D" w14:textId="7F3DC410" w:rsidR="00BF2F1E" w:rsidRPr="00495A5A" w:rsidRDefault="00F5092E" w:rsidP="00BF2F1E">
            <w:pPr>
              <w:pStyle w:val="TextoTablas"/>
              <w:rPr>
                <w:rFonts w:cs="Calibri"/>
                <w:szCs w:val="24"/>
              </w:rPr>
            </w:pPr>
            <w:hyperlink r:id="rId49" w:history="1">
              <w:r w:rsidR="00BF2F1E" w:rsidRPr="00495A5A">
                <w:rPr>
                  <w:rStyle w:val="Hipervnculo"/>
                  <w:rFonts w:cs="Calibri"/>
                  <w:szCs w:val="24"/>
                </w:rPr>
                <w:t>https://www.ramajudicial.gov.co/documents/5454330/14491339/Norma.ISO.31000.2018.Espanol.pdf/cb482b2c-afd9-4699-b409-0732a5261486</w:t>
              </w:r>
            </w:hyperlink>
            <w:r w:rsidR="00BF2F1E" w:rsidRPr="00495A5A">
              <w:rPr>
                <w:rFonts w:cs="Calibri"/>
                <w:szCs w:val="24"/>
              </w:rPr>
              <w:t xml:space="preserve"> </w:t>
            </w:r>
          </w:p>
        </w:tc>
      </w:tr>
      <w:tr w:rsidR="00BF2F1E" w14:paraId="6596D0BD"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7622B6C9" w14:textId="5899425F" w:rsidR="00BF2F1E" w:rsidRPr="00495A5A" w:rsidRDefault="00BF2F1E" w:rsidP="00BF2F1E">
            <w:pPr>
              <w:pStyle w:val="TextoTablas"/>
              <w:rPr>
                <w:rFonts w:cs="Calibri"/>
                <w:szCs w:val="24"/>
              </w:rPr>
            </w:pPr>
            <w:r w:rsidRPr="00495A5A">
              <w:rPr>
                <w:rFonts w:cs="Calibri"/>
                <w:szCs w:val="24"/>
              </w:rPr>
              <w:t>2.5 Establecimiento de salvaguardas</w:t>
            </w:r>
          </w:p>
        </w:tc>
        <w:tc>
          <w:tcPr>
            <w:tcW w:w="3402" w:type="dxa"/>
          </w:tcPr>
          <w:p w14:paraId="2CCB2E2A" w14:textId="3D536D13" w:rsidR="00BF2F1E" w:rsidRPr="00495A5A" w:rsidRDefault="00BF2F1E" w:rsidP="00BF2F1E">
            <w:pPr>
              <w:pStyle w:val="TextoTablas"/>
              <w:rPr>
                <w:rFonts w:cs="Calibri"/>
                <w:szCs w:val="24"/>
              </w:rPr>
            </w:pPr>
            <w:r w:rsidRPr="00495A5A">
              <w:rPr>
                <w:rFonts w:cs="Calibri"/>
                <w:szCs w:val="24"/>
              </w:rPr>
              <w:t xml:space="preserve">ICONTEC (2018). NTC-ISO-IEC 27001:2013 – Tecnología de la información. Técnicas de seguridad. Sistemas de gestión de la seguridad de la información. </w:t>
            </w:r>
            <w:r w:rsidR="00FC4B81">
              <w:rPr>
                <w:rFonts w:cs="Calibri"/>
                <w:szCs w:val="24"/>
              </w:rPr>
              <w:t>R</w:t>
            </w:r>
            <w:r w:rsidRPr="00495A5A">
              <w:rPr>
                <w:rFonts w:cs="Calibri"/>
                <w:szCs w:val="24"/>
              </w:rPr>
              <w:t>equisitos.</w:t>
            </w:r>
          </w:p>
        </w:tc>
        <w:tc>
          <w:tcPr>
            <w:tcW w:w="1985" w:type="dxa"/>
          </w:tcPr>
          <w:p w14:paraId="09B6BF87" w14:textId="48AAC9F1" w:rsidR="00BF2F1E" w:rsidRPr="00495A5A" w:rsidRDefault="00BF2F1E" w:rsidP="00BF2F1E">
            <w:pPr>
              <w:pStyle w:val="TextoTablas"/>
              <w:rPr>
                <w:rFonts w:cs="Calibri"/>
                <w:szCs w:val="24"/>
              </w:rPr>
            </w:pPr>
            <w:r w:rsidRPr="00495A5A">
              <w:rPr>
                <w:rFonts w:cs="Calibri"/>
                <w:szCs w:val="24"/>
              </w:rPr>
              <w:t>Libros digitales</w:t>
            </w:r>
          </w:p>
        </w:tc>
        <w:tc>
          <w:tcPr>
            <w:tcW w:w="2879" w:type="dxa"/>
          </w:tcPr>
          <w:p w14:paraId="42DE4F59" w14:textId="78190562" w:rsidR="00BF2F1E" w:rsidRPr="00495A5A" w:rsidRDefault="00F5092E" w:rsidP="00BF2F1E">
            <w:pPr>
              <w:pStyle w:val="TextoTablas"/>
              <w:rPr>
                <w:rFonts w:cs="Calibri"/>
                <w:szCs w:val="24"/>
              </w:rPr>
            </w:pPr>
            <w:hyperlink r:id="rId50" w:history="1">
              <w:r w:rsidR="00BF2F1E" w:rsidRPr="00495A5A">
                <w:rPr>
                  <w:rStyle w:val="Hipervnculo"/>
                  <w:rFonts w:cs="Calibri"/>
                  <w:szCs w:val="24"/>
                </w:rPr>
                <w:t>https://serviciocivil.gov.co/sites/default/files/marco-legal/2006_03_22_NTC-ISO-IEC%2027001.pdf</w:t>
              </w:r>
            </w:hyperlink>
            <w:r w:rsidR="00BF2F1E" w:rsidRPr="00495A5A">
              <w:rPr>
                <w:rFonts w:cs="Calibri"/>
                <w:szCs w:val="24"/>
              </w:rPr>
              <w:t xml:space="preserve"> </w:t>
            </w:r>
          </w:p>
        </w:tc>
      </w:tr>
      <w:tr w:rsidR="00BF2F1E" w14:paraId="7A93362A" w14:textId="77777777" w:rsidTr="00DF558F">
        <w:tc>
          <w:tcPr>
            <w:tcW w:w="1696" w:type="dxa"/>
          </w:tcPr>
          <w:p w14:paraId="0110537A" w14:textId="7AA4DF39" w:rsidR="00BF2F1E" w:rsidRPr="00495A5A" w:rsidRDefault="00BF2F1E" w:rsidP="00BF2F1E">
            <w:pPr>
              <w:pStyle w:val="TextoTablas"/>
              <w:rPr>
                <w:rFonts w:cs="Calibri"/>
                <w:szCs w:val="24"/>
              </w:rPr>
            </w:pPr>
            <w:r w:rsidRPr="00495A5A">
              <w:rPr>
                <w:rFonts w:cs="Calibri"/>
                <w:szCs w:val="24"/>
              </w:rPr>
              <w:t>2.5 Establecimiento de salvaguardas</w:t>
            </w:r>
          </w:p>
        </w:tc>
        <w:tc>
          <w:tcPr>
            <w:tcW w:w="3402" w:type="dxa"/>
          </w:tcPr>
          <w:p w14:paraId="6A5F171B" w14:textId="22147F60" w:rsidR="00BF2F1E" w:rsidRPr="00495A5A" w:rsidRDefault="00BF2F1E" w:rsidP="00BF2F1E">
            <w:pPr>
              <w:pStyle w:val="TextoTablas"/>
              <w:rPr>
                <w:rFonts w:cs="Calibri"/>
                <w:szCs w:val="24"/>
              </w:rPr>
            </w:pPr>
            <w:r w:rsidRPr="00495A5A">
              <w:rPr>
                <w:rFonts w:cs="Calibri"/>
                <w:szCs w:val="24"/>
              </w:rPr>
              <w:t xml:space="preserve">Fernández Rivero, P. P. &amp; Gómez Fernández, L. (2018). Cómo implantar un SGSI según UNE-EN ISO/IEC 27001 y su </w:t>
            </w:r>
            <w:r w:rsidRPr="00495A5A">
              <w:rPr>
                <w:rFonts w:cs="Calibri"/>
                <w:szCs w:val="24"/>
              </w:rPr>
              <w:lastRenderedPageBreak/>
              <w:t>aplicación en el Esquema Nacional de Seguridad. AENOR - Asociación Española de Normalización y Certificación. (</w:t>
            </w:r>
            <w:proofErr w:type="spellStart"/>
            <w:r w:rsidRPr="00495A5A">
              <w:rPr>
                <w:rFonts w:cs="Calibri"/>
                <w:szCs w:val="24"/>
              </w:rPr>
              <w:t>pp</w:t>
            </w:r>
            <w:proofErr w:type="spellEnd"/>
            <w:r w:rsidRPr="00495A5A">
              <w:rPr>
                <w:rFonts w:cs="Calibri"/>
                <w:szCs w:val="24"/>
              </w:rPr>
              <w:t xml:space="preserve"> 36-57). </w:t>
            </w:r>
          </w:p>
        </w:tc>
        <w:tc>
          <w:tcPr>
            <w:tcW w:w="1985" w:type="dxa"/>
          </w:tcPr>
          <w:p w14:paraId="5D0651F5" w14:textId="07674E7C" w:rsidR="00BF2F1E" w:rsidRPr="00495A5A" w:rsidRDefault="00BF2F1E" w:rsidP="00BF2F1E">
            <w:pPr>
              <w:pStyle w:val="TextoTablas"/>
              <w:rPr>
                <w:rFonts w:cs="Calibri"/>
                <w:szCs w:val="24"/>
              </w:rPr>
            </w:pPr>
            <w:r w:rsidRPr="00495A5A">
              <w:rPr>
                <w:rFonts w:cs="Calibri"/>
                <w:szCs w:val="24"/>
              </w:rPr>
              <w:lastRenderedPageBreak/>
              <w:t>Libros digitales</w:t>
            </w:r>
          </w:p>
        </w:tc>
        <w:tc>
          <w:tcPr>
            <w:tcW w:w="2879" w:type="dxa"/>
          </w:tcPr>
          <w:p w14:paraId="5682FF91" w14:textId="4B8278FF" w:rsidR="00BF2F1E" w:rsidRPr="00495A5A" w:rsidRDefault="00F5092E" w:rsidP="00BF2F1E">
            <w:pPr>
              <w:pStyle w:val="TextoTablas"/>
              <w:rPr>
                <w:rFonts w:cs="Calibri"/>
                <w:szCs w:val="24"/>
              </w:rPr>
            </w:pPr>
            <w:hyperlink r:id="rId51" w:history="1">
              <w:r w:rsidR="00BF2F1E" w:rsidRPr="00495A5A">
                <w:rPr>
                  <w:rStyle w:val="Hipervnculo"/>
                  <w:rFonts w:cs="Calibri"/>
                  <w:szCs w:val="24"/>
                </w:rPr>
                <w:t>https://elibro-net.bdigital.sena.edu.co/es/ereader/senavirtual/53624?page=36</w:t>
              </w:r>
            </w:hyperlink>
            <w:r w:rsidR="00BF2F1E" w:rsidRPr="00495A5A">
              <w:rPr>
                <w:rFonts w:cs="Calibri"/>
                <w:szCs w:val="24"/>
              </w:rPr>
              <w:cr/>
              <w:t xml:space="preserve"> </w:t>
            </w:r>
          </w:p>
        </w:tc>
      </w:tr>
      <w:tr w:rsidR="00BF2F1E" w14:paraId="3C6460A7" w14:textId="77777777" w:rsidTr="00DF558F">
        <w:trPr>
          <w:cnfStyle w:val="000000100000" w:firstRow="0" w:lastRow="0" w:firstColumn="0" w:lastColumn="0" w:oddVBand="0" w:evenVBand="0" w:oddHBand="1" w:evenHBand="0" w:firstRowFirstColumn="0" w:firstRowLastColumn="0" w:lastRowFirstColumn="0" w:lastRowLastColumn="0"/>
        </w:trPr>
        <w:tc>
          <w:tcPr>
            <w:tcW w:w="1696" w:type="dxa"/>
          </w:tcPr>
          <w:p w14:paraId="52A71FE6" w14:textId="1FDF7030" w:rsidR="00BF2F1E" w:rsidRPr="00495A5A" w:rsidRDefault="00BF2F1E" w:rsidP="00BF2F1E">
            <w:pPr>
              <w:pStyle w:val="TextoTablas"/>
              <w:rPr>
                <w:rFonts w:cs="Calibri"/>
                <w:szCs w:val="24"/>
              </w:rPr>
            </w:pPr>
            <w:r w:rsidRPr="00495A5A">
              <w:rPr>
                <w:rFonts w:cs="Calibri"/>
                <w:szCs w:val="24"/>
              </w:rPr>
              <w:t>2.5 Establecimiento de salvaguardas</w:t>
            </w:r>
          </w:p>
        </w:tc>
        <w:tc>
          <w:tcPr>
            <w:tcW w:w="3402" w:type="dxa"/>
          </w:tcPr>
          <w:p w14:paraId="707FA2DA" w14:textId="59DFAB64" w:rsidR="00BF2F1E" w:rsidRPr="00495A5A" w:rsidRDefault="00BF2F1E" w:rsidP="00BF2F1E">
            <w:pPr>
              <w:pStyle w:val="TextoTablas"/>
              <w:rPr>
                <w:rFonts w:cs="Calibri"/>
                <w:szCs w:val="24"/>
              </w:rPr>
            </w:pPr>
            <w:r w:rsidRPr="00495A5A">
              <w:rPr>
                <w:rFonts w:cs="Calibri"/>
                <w:szCs w:val="24"/>
              </w:rPr>
              <w:t>Formato registro de salvaguardar para la gestión del riesgo.</w:t>
            </w:r>
          </w:p>
        </w:tc>
        <w:tc>
          <w:tcPr>
            <w:tcW w:w="1985" w:type="dxa"/>
          </w:tcPr>
          <w:p w14:paraId="6B977F67" w14:textId="56425E2F" w:rsidR="00BF2F1E" w:rsidRPr="00495A5A" w:rsidRDefault="004C5525" w:rsidP="00BF2F1E">
            <w:pPr>
              <w:pStyle w:val="TextoTablas"/>
              <w:rPr>
                <w:rFonts w:cs="Calibri"/>
                <w:szCs w:val="24"/>
              </w:rPr>
            </w:pPr>
            <w:r w:rsidRPr="00495A5A">
              <w:rPr>
                <w:rFonts w:cs="Calibri"/>
                <w:szCs w:val="24"/>
              </w:rPr>
              <w:t>Hoja de c</w:t>
            </w:r>
            <w:r w:rsidR="00FC4B81">
              <w:rPr>
                <w:rFonts w:cs="Calibri"/>
                <w:szCs w:val="24"/>
              </w:rPr>
              <w:t>á</w:t>
            </w:r>
            <w:r w:rsidRPr="00495A5A">
              <w:rPr>
                <w:rFonts w:cs="Calibri"/>
                <w:szCs w:val="24"/>
              </w:rPr>
              <w:t>lculo</w:t>
            </w:r>
          </w:p>
        </w:tc>
        <w:tc>
          <w:tcPr>
            <w:tcW w:w="2879" w:type="dxa"/>
          </w:tcPr>
          <w:p w14:paraId="2DFF7626" w14:textId="6D6BF460" w:rsidR="00534B25" w:rsidRPr="00495A5A" w:rsidRDefault="00F5092E" w:rsidP="00534B25">
            <w:pPr>
              <w:pStyle w:val="TextoTablas"/>
              <w:rPr>
                <w:rFonts w:cs="Calibri"/>
                <w:szCs w:val="24"/>
              </w:rPr>
            </w:pPr>
            <w:hyperlink r:id="rId52" w:history="1">
              <w:r w:rsidR="00534B25" w:rsidRPr="004D462C">
                <w:rPr>
                  <w:rStyle w:val="Hipervnculo"/>
                </w:rPr>
                <w:t>https://f.hubspotusercontent30.net/hubfs/4444632/Declaraci%C3%B3n%20de%20aplicabilidad%20Excel%20-%20Anexo%20ISO%20270012013.xlsx</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2B3716">
      <w:pPr>
        <w:pStyle w:val="Titulosgenerales"/>
      </w:pPr>
      <w:bookmarkStart w:id="20" w:name="_Toc153355636"/>
      <w:r>
        <w:lastRenderedPageBreak/>
        <w:t>Glosario</w:t>
      </w:r>
      <w:bookmarkEnd w:id="20"/>
    </w:p>
    <w:p w14:paraId="4464BAE8" w14:textId="5E5DE5DB" w:rsidR="00076CE0" w:rsidRDefault="00495A5A" w:rsidP="00303169">
      <w:r>
        <w:rPr>
          <w:rStyle w:val="Extranjerismo"/>
          <w:b/>
        </w:rPr>
        <w:t>“</w:t>
      </w:r>
      <w:r w:rsidR="00076CE0" w:rsidRPr="00303169">
        <w:rPr>
          <w:rStyle w:val="Extranjerismo"/>
          <w:b/>
        </w:rPr>
        <w:t>Bug</w:t>
      </w:r>
      <w:r>
        <w:rPr>
          <w:rStyle w:val="Extranjerismo"/>
          <w:b/>
        </w:rPr>
        <w:t>”</w:t>
      </w:r>
      <w:r w:rsidR="00076CE0" w:rsidRPr="00076CE0">
        <w:rPr>
          <w:b/>
        </w:rPr>
        <w:t>:</w:t>
      </w:r>
      <w:r>
        <w:rPr>
          <w:b/>
        </w:rPr>
        <w:t xml:space="preserve"> </w:t>
      </w:r>
      <w:r w:rsidR="00076CE0">
        <w:t xml:space="preserve">error en un paquete </w:t>
      </w:r>
      <w:r w:rsidR="00076CE0" w:rsidRPr="007D7AD7">
        <w:rPr>
          <w:rStyle w:val="Extranjerismo"/>
        </w:rPr>
        <w:t>software</w:t>
      </w:r>
      <w:r w:rsidR="00076CE0">
        <w:t xml:space="preserve"> que puede generar fallos en el procesamiento de la información.</w:t>
      </w:r>
    </w:p>
    <w:p w14:paraId="67633B5C" w14:textId="4F6F385B" w:rsidR="00076CE0" w:rsidRDefault="00076CE0" w:rsidP="00303169">
      <w:r w:rsidRPr="00076CE0">
        <w:rPr>
          <w:b/>
        </w:rPr>
        <w:t>Evidencia:</w:t>
      </w:r>
      <w:r>
        <w:t xml:space="preserve"> conjunto de información que respaldan un hecho o evento.</w:t>
      </w:r>
    </w:p>
    <w:p w14:paraId="64E91388" w14:textId="1235C9A3" w:rsidR="00076CE0" w:rsidRDefault="00076CE0" w:rsidP="00303169">
      <w:r w:rsidRPr="00076CE0">
        <w:rPr>
          <w:b/>
        </w:rPr>
        <w:t>Hallazgo de auditor</w:t>
      </w:r>
      <w:r w:rsidR="004F5FB3">
        <w:rPr>
          <w:b/>
        </w:rPr>
        <w:t>í</w:t>
      </w:r>
      <w:r w:rsidRPr="00076CE0">
        <w:rPr>
          <w:b/>
        </w:rPr>
        <w:t>a:</w:t>
      </w:r>
      <w:r>
        <w:t xml:space="preserve"> son los evento</w:t>
      </w:r>
      <w:r w:rsidR="004F5FB3">
        <w:t>s</w:t>
      </w:r>
      <w:r>
        <w:t xml:space="preserve"> o registros que sirven para reconocer s</w:t>
      </w:r>
      <w:r w:rsidR="004F5FB3">
        <w:t>i</w:t>
      </w:r>
      <w:r w:rsidR="00C74382">
        <w:tab/>
      </w:r>
      <w:r>
        <w:t xml:space="preserve"> un control se está aplicando adecuadamente o no.</w:t>
      </w:r>
    </w:p>
    <w:p w14:paraId="5C9F43D0" w14:textId="387EF8D1" w:rsidR="00076CE0" w:rsidRDefault="00076CE0" w:rsidP="00303169">
      <w:r w:rsidRPr="00076CE0">
        <w:rPr>
          <w:b/>
        </w:rPr>
        <w:t>Indicador:</w:t>
      </w:r>
      <w:r>
        <w:t xml:space="preserve"> son unidades de medición que facilitan la evaluación de una acción realizada.</w:t>
      </w:r>
    </w:p>
    <w:p w14:paraId="64F9629E" w14:textId="35A9C420" w:rsidR="00076CE0" w:rsidRDefault="00495A5A" w:rsidP="00303169">
      <w:r>
        <w:rPr>
          <w:rStyle w:val="Extranjerismo"/>
          <w:b/>
        </w:rPr>
        <w:t>“</w:t>
      </w:r>
      <w:proofErr w:type="spellStart"/>
      <w:r w:rsidR="00076CE0" w:rsidRPr="008B0323">
        <w:rPr>
          <w:rStyle w:val="Extranjerismo"/>
          <w:b/>
          <w:bCs/>
        </w:rPr>
        <w:t>Pentesting</w:t>
      </w:r>
      <w:proofErr w:type="spellEnd"/>
      <w:r>
        <w:rPr>
          <w:rStyle w:val="Extranjerismo"/>
          <w:b/>
        </w:rPr>
        <w:t>”</w:t>
      </w:r>
      <w:r w:rsidR="00076CE0">
        <w:t>: también llamado pruebas de penetración consiste en el conjunto de técnicas de acceso no autorizado a sistemas de información, con el fin de identificar posibles vulnerabilidades.</w:t>
      </w:r>
    </w:p>
    <w:p w14:paraId="3A1D99C0" w14:textId="48CA982D" w:rsidR="00B2718B" w:rsidRDefault="00076CE0" w:rsidP="00303169">
      <w:r w:rsidRPr="00076CE0">
        <w:rPr>
          <w:b/>
        </w:rPr>
        <w:t>Registros</w:t>
      </w:r>
      <w:r>
        <w:t>: conjunto de datos, que sirve para almacenar la información de un hecho, evento, persona u objeto.</w:t>
      </w:r>
    </w:p>
    <w:p w14:paraId="7A1401E7" w14:textId="77777777" w:rsidR="00716B23" w:rsidRPr="004B4D87" w:rsidRDefault="00716B23" w:rsidP="009D391A"/>
    <w:p w14:paraId="40B682D2" w14:textId="365CF99A" w:rsidR="002E5B3A" w:rsidRDefault="002E5B3A" w:rsidP="002B3716">
      <w:pPr>
        <w:pStyle w:val="Titulosgenerales"/>
      </w:pPr>
      <w:bookmarkStart w:id="21" w:name="_Toc153355637"/>
      <w:r>
        <w:lastRenderedPageBreak/>
        <w:t>Referencias bibliográficas</w:t>
      </w:r>
      <w:bookmarkEnd w:id="21"/>
      <w:r>
        <w:t xml:space="preserve"> </w:t>
      </w:r>
    </w:p>
    <w:p w14:paraId="06E3AB5A" w14:textId="68F4D670" w:rsidR="00EC3DDA" w:rsidRDefault="00EC3DDA" w:rsidP="00EC3DDA">
      <w:r>
        <w:t xml:space="preserve">INCIBE (2017). Gestión de riesgos - Una guía de aproximación para el empresario. </w:t>
      </w:r>
      <w:hyperlink r:id="rId53" w:history="1">
        <w:r w:rsidRPr="004D462C">
          <w:rPr>
            <w:rStyle w:val="Hipervnculo"/>
          </w:rPr>
          <w:t>https://www.incibe.es/sites/default/files/contenidos/guias/doc/guia_ciberseguridad_gestion_riesgos_metad.pdf</w:t>
        </w:r>
      </w:hyperlink>
    </w:p>
    <w:p w14:paraId="342A934C" w14:textId="0245C972" w:rsidR="00EC3DDA" w:rsidRDefault="00EC3DDA" w:rsidP="00EC3DDA">
      <w:r>
        <w:t xml:space="preserve">Instituto Nacional de Estándares y Tecnología. (2018). Marco para la mejora de la seguridad cibernética en infraestructuras críticas. </w:t>
      </w:r>
      <w:hyperlink r:id="rId54" w:history="1">
        <w:r w:rsidRPr="004D462C">
          <w:rPr>
            <w:rStyle w:val="Hipervnculo"/>
          </w:rPr>
          <w:t>https://www.nist.gov/system/files/documents/2018/12/10/frameworkesmellrev_20181102mn_clean.pdf</w:t>
        </w:r>
      </w:hyperlink>
    </w:p>
    <w:p w14:paraId="4CE63D07" w14:textId="48302CCB" w:rsidR="00EC3DDA" w:rsidRDefault="00EC3DDA" w:rsidP="00EC3DDA">
      <w:r>
        <w:t xml:space="preserve">ISO27001. (2020). Evaluación del desempeño en ISO 27001. </w:t>
      </w:r>
      <w:hyperlink r:id="rId55" w:history="1">
        <w:r w:rsidRPr="004D462C">
          <w:rPr>
            <w:rStyle w:val="Hipervnculo"/>
          </w:rPr>
          <w:t>https://normaiso27001.es/evaluacion-del-desempeno-en-iso-27001/</w:t>
        </w:r>
      </w:hyperlink>
    </w:p>
    <w:p w14:paraId="7466BFC0" w14:textId="10693545" w:rsidR="00EC3DDA" w:rsidRDefault="00EC3DDA" w:rsidP="00EC3DDA">
      <w:r>
        <w:t xml:space="preserve">MINTIC. (2016). Seguridad y Privacidad de la Información - Guía de gestión de riesgos. </w:t>
      </w:r>
      <w:hyperlink r:id="rId56" w:history="1">
        <w:r w:rsidRPr="004D462C">
          <w:rPr>
            <w:rStyle w:val="Hipervnculo"/>
          </w:rPr>
          <w:t>https://www.mintic.gov.co/gestionti/615/articles-5482_G7_Gestion_Riesgos.pdf</w:t>
        </w:r>
      </w:hyperlink>
    </w:p>
    <w:p w14:paraId="69CA12BC" w14:textId="77777777" w:rsidR="00EC3DDA" w:rsidRDefault="00EC3DDA" w:rsidP="00EC3DDA">
      <w:r>
        <w:t xml:space="preserve">OSSTMM 3. (2022). </w:t>
      </w:r>
      <w:proofErr w:type="spellStart"/>
      <w:r>
        <w:t>The</w:t>
      </w:r>
      <w:proofErr w:type="spellEnd"/>
      <w:r>
        <w:t xml:space="preserve"> Open </w:t>
      </w:r>
      <w:proofErr w:type="spellStart"/>
      <w:r>
        <w:t>Source</w:t>
      </w:r>
      <w:proofErr w:type="spellEnd"/>
      <w:r>
        <w:t xml:space="preserve"> Security </w:t>
      </w:r>
      <w:proofErr w:type="spellStart"/>
      <w:r>
        <w:t>Testing</w:t>
      </w:r>
      <w:proofErr w:type="spellEnd"/>
      <w:r>
        <w:t xml:space="preserve"> </w:t>
      </w:r>
      <w:proofErr w:type="spellStart"/>
      <w:r>
        <w:t>Methodology</w:t>
      </w:r>
      <w:proofErr w:type="spellEnd"/>
      <w:r>
        <w:t xml:space="preserve"> Manual. </w:t>
      </w:r>
    </w:p>
    <w:p w14:paraId="083DAA71" w14:textId="6E954E1B" w:rsidR="00EC3DDA" w:rsidRDefault="00F5092E" w:rsidP="00EC3DDA">
      <w:hyperlink r:id="rId57" w:history="1">
        <w:r w:rsidR="00EC3DDA" w:rsidRPr="004D462C">
          <w:rPr>
            <w:rStyle w:val="Hipervnculo"/>
          </w:rPr>
          <w:t>https://www.isecom.org/OSSTMM.3.pdf</w:t>
        </w:r>
      </w:hyperlink>
    </w:p>
    <w:p w14:paraId="36754EAB" w14:textId="32838945" w:rsidR="00EC3DDA" w:rsidRDefault="00EC3DDA" w:rsidP="00EC3DDA">
      <w:r>
        <w:t xml:space="preserve">Tamayo </w:t>
      </w:r>
      <w:proofErr w:type="spellStart"/>
      <w:r>
        <w:t>Saborit</w:t>
      </w:r>
      <w:proofErr w:type="spellEnd"/>
      <w:r>
        <w:t xml:space="preserve">, M. &amp; González Capote, D. (2020). La gestión de riesgos: herramienta estratégica de gestión empresarial. Editorial Universo Sur. </w:t>
      </w:r>
      <w:hyperlink r:id="rId58" w:history="1">
        <w:r w:rsidRPr="004D462C">
          <w:rPr>
            <w:rStyle w:val="Hipervnculo"/>
          </w:rPr>
          <w:t>https://elibro-net.bdigital.sena.edu.co/es/ereader/senavirtual/131885</w:t>
        </w:r>
      </w:hyperlink>
    </w:p>
    <w:p w14:paraId="3158D214" w14:textId="33D1A91D" w:rsidR="00EC3DDA" w:rsidRDefault="00EC3DDA" w:rsidP="00EC3DDA">
      <w:proofErr w:type="spellStart"/>
      <w:r>
        <w:t>Tithink</w:t>
      </w:r>
      <w:proofErr w:type="spellEnd"/>
      <w:r>
        <w:t xml:space="preserve">. (2015). Gestión de Riesgos </w:t>
      </w:r>
      <w:proofErr w:type="spellStart"/>
      <w:r>
        <w:t>Magerit</w:t>
      </w:r>
      <w:proofErr w:type="spellEnd"/>
      <w:r>
        <w:t xml:space="preserve">. </w:t>
      </w:r>
      <w:hyperlink r:id="rId59" w:history="1">
        <w:r w:rsidRPr="004D462C">
          <w:rPr>
            <w:rStyle w:val="Hipervnculo"/>
          </w:rPr>
          <w:t>https://www.tithink.com/publicacion/MAGERIT.pdf</w:t>
        </w:r>
      </w:hyperlink>
    </w:p>
    <w:p w14:paraId="13FC5ACB" w14:textId="5C75E180" w:rsidR="00EC3DDA" w:rsidRDefault="00EC3DDA" w:rsidP="00EC3DDA">
      <w:r>
        <w:t xml:space="preserve"> </w:t>
      </w:r>
    </w:p>
    <w:p w14:paraId="0D7117D4" w14:textId="26CC69C5" w:rsidR="00EC3DDA" w:rsidRDefault="00EC3DDA" w:rsidP="00EC3DDA">
      <w:r>
        <w:lastRenderedPageBreak/>
        <w:t xml:space="preserve">Universidad Nacional de Colombia. (2018). Guía técnica colombiana ISO- 19011:2018. </w:t>
      </w:r>
      <w:hyperlink r:id="rId60" w:history="1">
        <w:r w:rsidRPr="004D462C">
          <w:rPr>
            <w:rStyle w:val="Hipervnculo"/>
          </w:rPr>
          <w:t>http://siga.unal.edu.co/images/Modulos/Ova/Capacitacion_Guia_tecnica_auditoria_NTC_ISO_19011_2018.pdf</w:t>
        </w:r>
      </w:hyperlink>
    </w:p>
    <w:p w14:paraId="66E217B1" w14:textId="0D519295" w:rsidR="001F0572" w:rsidRDefault="00EC3DDA" w:rsidP="00EC3DDA">
      <w:r>
        <w:t xml:space="preserve">  </w:t>
      </w:r>
      <w:r w:rsidR="00CB5AB5">
        <w:t xml:space="preserve"> </w:t>
      </w:r>
    </w:p>
    <w:p w14:paraId="4720FB7F" w14:textId="77777777" w:rsidR="009D391A" w:rsidRDefault="009D391A" w:rsidP="001F0572"/>
    <w:p w14:paraId="0ACDF4A3" w14:textId="2A85DBCA" w:rsidR="002E5B3A" w:rsidRPr="002E5B3A" w:rsidRDefault="00F36C9D" w:rsidP="002B3716">
      <w:pPr>
        <w:pStyle w:val="Titulosgenerales"/>
      </w:pPr>
      <w:bookmarkStart w:id="22" w:name="_Toc153355638"/>
      <w:r>
        <w:lastRenderedPageBreak/>
        <w:t>Créditos</w:t>
      </w:r>
      <w:bookmarkEnd w:id="22"/>
    </w:p>
    <w:tbl>
      <w:tblPr>
        <w:tblStyle w:val="SENA"/>
        <w:tblW w:w="10060" w:type="dxa"/>
        <w:tblLayout w:type="fixed"/>
        <w:tblLook w:val="04A0" w:firstRow="1" w:lastRow="0" w:firstColumn="1" w:lastColumn="0" w:noHBand="0" w:noVBand="1"/>
      </w:tblPr>
      <w:tblGrid>
        <w:gridCol w:w="2830"/>
        <w:gridCol w:w="3261"/>
        <w:gridCol w:w="3969"/>
      </w:tblGrid>
      <w:tr w:rsidR="00822BAC" w:rsidRPr="000C5408" w14:paraId="7A3326DC" w14:textId="77777777" w:rsidTr="00800D49">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279C18AF" w14:textId="77777777" w:rsidR="00822BAC" w:rsidRPr="000C5408" w:rsidRDefault="00822BAC" w:rsidP="00822BAC">
            <w:pPr>
              <w:pStyle w:val="TextoTablas"/>
              <w:rPr>
                <w:rFonts w:cs="Calibri"/>
                <w:sz w:val="28"/>
                <w:szCs w:val="28"/>
              </w:rPr>
            </w:pPr>
            <w:r w:rsidRPr="000C5408">
              <w:rPr>
                <w:rFonts w:cs="Calibri"/>
                <w:sz w:val="28"/>
                <w:szCs w:val="28"/>
              </w:rPr>
              <w:t>Nombre</w:t>
            </w:r>
          </w:p>
        </w:tc>
        <w:tc>
          <w:tcPr>
            <w:tcW w:w="3261" w:type="dxa"/>
          </w:tcPr>
          <w:p w14:paraId="2A6BC618" w14:textId="77777777" w:rsidR="00822BAC" w:rsidRPr="000C5408" w:rsidRDefault="00822BAC" w:rsidP="00822BAC">
            <w:pPr>
              <w:pStyle w:val="TextoTablas"/>
              <w:rPr>
                <w:rFonts w:cs="Calibri"/>
                <w:sz w:val="28"/>
                <w:szCs w:val="28"/>
              </w:rPr>
            </w:pPr>
            <w:r w:rsidRPr="000C5408">
              <w:rPr>
                <w:rFonts w:cs="Calibri"/>
                <w:sz w:val="28"/>
                <w:szCs w:val="28"/>
              </w:rPr>
              <w:t>Cargo</w:t>
            </w:r>
          </w:p>
        </w:tc>
        <w:tc>
          <w:tcPr>
            <w:tcW w:w="3969" w:type="dxa"/>
          </w:tcPr>
          <w:p w14:paraId="039B5C5E" w14:textId="77777777" w:rsidR="00822BAC" w:rsidRPr="000C5408" w:rsidRDefault="00822BAC" w:rsidP="00822BAC">
            <w:pPr>
              <w:pStyle w:val="TextoTablas"/>
              <w:rPr>
                <w:rFonts w:cs="Calibri"/>
                <w:sz w:val="28"/>
                <w:szCs w:val="28"/>
              </w:rPr>
            </w:pPr>
            <w:r w:rsidRPr="000C5408">
              <w:rPr>
                <w:rFonts w:cs="Calibri"/>
                <w:sz w:val="28"/>
                <w:szCs w:val="28"/>
              </w:rPr>
              <w:t>Regional y Centro de Formación</w:t>
            </w:r>
          </w:p>
        </w:tc>
      </w:tr>
      <w:tr w:rsidR="00EE5200" w:rsidRPr="000C5408" w14:paraId="57372485" w14:textId="77777777" w:rsidTr="00086AAE">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1766C647" w14:textId="1E0DAE33" w:rsidR="00EE5200" w:rsidRPr="000C5408" w:rsidRDefault="00EE5200" w:rsidP="00EE5200">
            <w:pPr>
              <w:pStyle w:val="TextoTablas"/>
              <w:rPr>
                <w:rFonts w:cs="Calibri"/>
                <w:szCs w:val="24"/>
              </w:rPr>
            </w:pPr>
            <w:r w:rsidRPr="000C5408">
              <w:rPr>
                <w:rFonts w:cs="Calibri"/>
                <w:color w:val="000000"/>
                <w:szCs w:val="24"/>
              </w:rPr>
              <w:t xml:space="preserve">Claudia Patricia </w:t>
            </w:r>
            <w:r w:rsidR="000C5408" w:rsidRPr="000C5408">
              <w:rPr>
                <w:rFonts w:cs="Calibri"/>
                <w:color w:val="000000"/>
                <w:szCs w:val="24"/>
              </w:rPr>
              <w:t>Aristizábal</w:t>
            </w:r>
          </w:p>
        </w:tc>
        <w:tc>
          <w:tcPr>
            <w:tcW w:w="3261" w:type="dxa"/>
            <w:vAlign w:val="bottom"/>
          </w:tcPr>
          <w:p w14:paraId="5CD14B1D" w14:textId="52D99242" w:rsidR="00EE5200" w:rsidRPr="000C5408" w:rsidRDefault="00EE5200" w:rsidP="00EE5200">
            <w:pPr>
              <w:pStyle w:val="TextoTablas"/>
              <w:rPr>
                <w:rFonts w:cs="Calibri"/>
                <w:szCs w:val="24"/>
              </w:rPr>
            </w:pPr>
            <w:r w:rsidRPr="000C5408">
              <w:rPr>
                <w:rFonts w:cs="Calibri"/>
                <w:color w:val="000000"/>
                <w:szCs w:val="24"/>
              </w:rPr>
              <w:t>Responsable del Equipo</w:t>
            </w:r>
          </w:p>
        </w:tc>
        <w:tc>
          <w:tcPr>
            <w:tcW w:w="3969" w:type="dxa"/>
            <w:vAlign w:val="bottom"/>
          </w:tcPr>
          <w:p w14:paraId="643B6FA6" w14:textId="71DA8366" w:rsidR="00EE5200" w:rsidRPr="000C5408" w:rsidRDefault="00EE5200" w:rsidP="00EE5200">
            <w:pPr>
              <w:pStyle w:val="TextoTablas"/>
              <w:rPr>
                <w:rFonts w:cs="Calibri"/>
                <w:szCs w:val="24"/>
              </w:rPr>
            </w:pPr>
            <w:r w:rsidRPr="000C5408">
              <w:rPr>
                <w:rFonts w:cs="Calibri"/>
                <w:color w:val="000000"/>
                <w:szCs w:val="24"/>
              </w:rPr>
              <w:t>Dirección General</w:t>
            </w:r>
          </w:p>
        </w:tc>
      </w:tr>
      <w:tr w:rsidR="00EE5200" w:rsidRPr="000C5408" w14:paraId="3DB947E7" w14:textId="77777777" w:rsidTr="00086AAE">
        <w:tc>
          <w:tcPr>
            <w:tcW w:w="2830" w:type="dxa"/>
            <w:vAlign w:val="bottom"/>
          </w:tcPr>
          <w:p w14:paraId="7980EDC3" w14:textId="1C1C0E7C" w:rsidR="00EE5200" w:rsidRPr="000C5408" w:rsidRDefault="00EE5200" w:rsidP="00EE5200">
            <w:pPr>
              <w:pStyle w:val="TextoTablas"/>
              <w:rPr>
                <w:rFonts w:cs="Calibri"/>
                <w:szCs w:val="24"/>
              </w:rPr>
            </w:pPr>
            <w:r w:rsidRPr="000C5408">
              <w:rPr>
                <w:rFonts w:cs="Calibri"/>
                <w:color w:val="000000"/>
                <w:szCs w:val="24"/>
              </w:rPr>
              <w:t>Norma Constanza Morales Cruz</w:t>
            </w:r>
          </w:p>
        </w:tc>
        <w:tc>
          <w:tcPr>
            <w:tcW w:w="3261" w:type="dxa"/>
            <w:vAlign w:val="bottom"/>
          </w:tcPr>
          <w:p w14:paraId="622E3DCF" w14:textId="556E2222" w:rsidR="00EE5200" w:rsidRPr="000C5408" w:rsidRDefault="00EE5200" w:rsidP="00EE5200">
            <w:pPr>
              <w:pStyle w:val="TextoTablas"/>
              <w:rPr>
                <w:rFonts w:cs="Calibri"/>
                <w:szCs w:val="24"/>
              </w:rPr>
            </w:pPr>
            <w:r w:rsidRPr="000C5408">
              <w:rPr>
                <w:rFonts w:cs="Calibri"/>
                <w:color w:val="000000"/>
                <w:szCs w:val="24"/>
              </w:rPr>
              <w:t>Responsable de Línea de Producción</w:t>
            </w:r>
          </w:p>
        </w:tc>
        <w:tc>
          <w:tcPr>
            <w:tcW w:w="3969" w:type="dxa"/>
            <w:vAlign w:val="bottom"/>
          </w:tcPr>
          <w:p w14:paraId="230624AA" w14:textId="127199D3" w:rsidR="00EE5200" w:rsidRPr="000C5408" w:rsidRDefault="00EE5200" w:rsidP="00EE5200">
            <w:pPr>
              <w:pStyle w:val="TextoTablas"/>
              <w:rPr>
                <w:rFonts w:cs="Calibri"/>
                <w:szCs w:val="24"/>
              </w:rPr>
            </w:pPr>
            <w:r w:rsidRPr="000C5408">
              <w:rPr>
                <w:rFonts w:cs="Calibri"/>
                <w:color w:val="000000"/>
                <w:szCs w:val="24"/>
              </w:rPr>
              <w:t>Regional Tolima -</w:t>
            </w:r>
            <w:r w:rsidR="00830CA4">
              <w:rPr>
                <w:rFonts w:cs="Calibri"/>
                <w:color w:val="000000"/>
                <w:szCs w:val="24"/>
              </w:rPr>
              <w:t xml:space="preserve"> </w:t>
            </w:r>
            <w:r w:rsidRPr="000C5408">
              <w:rPr>
                <w:rFonts w:cs="Calibri"/>
                <w:color w:val="000000"/>
                <w:szCs w:val="24"/>
              </w:rPr>
              <w:t>Centro de Comercio y Servicios</w:t>
            </w:r>
          </w:p>
        </w:tc>
      </w:tr>
      <w:tr w:rsidR="00EE5200" w:rsidRPr="000C5408" w14:paraId="413C9486" w14:textId="77777777" w:rsidTr="00086AAE">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080840F6" w14:textId="5EA284F2" w:rsidR="00EE5200" w:rsidRPr="000C5408" w:rsidRDefault="00EE5200" w:rsidP="00EE5200">
            <w:pPr>
              <w:pStyle w:val="TextoTablas"/>
              <w:rPr>
                <w:rFonts w:cs="Calibri"/>
                <w:szCs w:val="24"/>
              </w:rPr>
            </w:pPr>
            <w:r w:rsidRPr="000C5408">
              <w:rPr>
                <w:rFonts w:cs="Calibri"/>
                <w:szCs w:val="24"/>
              </w:rPr>
              <w:t>Hernando José Peña Hidalgo</w:t>
            </w:r>
            <w:r w:rsidRPr="000C5408">
              <w:rPr>
                <w:rFonts w:cs="Calibri"/>
                <w:b/>
                <w:bCs/>
                <w:szCs w:val="24"/>
              </w:rPr>
              <w:t> </w:t>
            </w:r>
          </w:p>
        </w:tc>
        <w:tc>
          <w:tcPr>
            <w:tcW w:w="3261" w:type="dxa"/>
            <w:vAlign w:val="center"/>
          </w:tcPr>
          <w:p w14:paraId="3FB0E141" w14:textId="0E0BEBE1" w:rsidR="00EE5200" w:rsidRPr="000C5408" w:rsidRDefault="00EE5200" w:rsidP="00EE5200">
            <w:pPr>
              <w:pStyle w:val="TextoTablas"/>
              <w:rPr>
                <w:rFonts w:cs="Calibri"/>
                <w:szCs w:val="24"/>
              </w:rPr>
            </w:pPr>
            <w:r w:rsidRPr="000C5408">
              <w:rPr>
                <w:rFonts w:cs="Calibri"/>
                <w:szCs w:val="24"/>
              </w:rPr>
              <w:t>Experto Temático</w:t>
            </w:r>
            <w:r w:rsidRPr="000C5408">
              <w:rPr>
                <w:rFonts w:cs="Calibri"/>
                <w:b/>
                <w:bCs/>
                <w:szCs w:val="24"/>
              </w:rPr>
              <w:t> </w:t>
            </w:r>
          </w:p>
        </w:tc>
        <w:tc>
          <w:tcPr>
            <w:tcW w:w="3969" w:type="dxa"/>
            <w:vAlign w:val="center"/>
          </w:tcPr>
          <w:p w14:paraId="7FBE43D1" w14:textId="22844D44" w:rsidR="00EE5200" w:rsidRPr="000C5408" w:rsidRDefault="00EE5200" w:rsidP="00EE5200">
            <w:pPr>
              <w:pStyle w:val="TextoTablas"/>
              <w:rPr>
                <w:rFonts w:cs="Calibri"/>
                <w:szCs w:val="24"/>
              </w:rPr>
            </w:pPr>
            <w:r w:rsidRPr="000C5408">
              <w:rPr>
                <w:rFonts w:cs="Calibri"/>
                <w:szCs w:val="24"/>
              </w:rPr>
              <w:t>Centro de la Industria, la Empresa y los Servicios -</w:t>
            </w:r>
            <w:r w:rsidR="00830CA4">
              <w:rPr>
                <w:rFonts w:cs="Calibri"/>
                <w:szCs w:val="24"/>
              </w:rPr>
              <w:t xml:space="preserve"> </w:t>
            </w:r>
            <w:r w:rsidRPr="000C5408">
              <w:rPr>
                <w:rFonts w:cs="Calibri"/>
                <w:szCs w:val="24"/>
              </w:rPr>
              <w:t>Regional Norte de Santander</w:t>
            </w:r>
            <w:r w:rsidRPr="000C5408">
              <w:rPr>
                <w:rFonts w:cs="Calibri"/>
                <w:b/>
                <w:bCs/>
                <w:szCs w:val="24"/>
              </w:rPr>
              <w:t> </w:t>
            </w:r>
          </w:p>
        </w:tc>
      </w:tr>
      <w:tr w:rsidR="00EE5200" w:rsidRPr="000C5408" w14:paraId="78BF4F2A" w14:textId="77777777" w:rsidTr="00086AAE">
        <w:tc>
          <w:tcPr>
            <w:tcW w:w="2830" w:type="dxa"/>
            <w:vAlign w:val="center"/>
          </w:tcPr>
          <w:p w14:paraId="4C1AAC39" w14:textId="4A767731" w:rsidR="00EE5200" w:rsidRPr="000C5408" w:rsidRDefault="00EE5200" w:rsidP="00EE5200">
            <w:pPr>
              <w:pStyle w:val="TextoTablas"/>
              <w:rPr>
                <w:rFonts w:cs="Calibri"/>
                <w:szCs w:val="24"/>
              </w:rPr>
            </w:pPr>
            <w:r w:rsidRPr="000C5408">
              <w:rPr>
                <w:rFonts w:cs="Calibri"/>
                <w:szCs w:val="24"/>
              </w:rPr>
              <w:t>Javier Ricardo Luna Pineda</w:t>
            </w:r>
            <w:r w:rsidRPr="000C5408">
              <w:rPr>
                <w:rFonts w:cs="Calibri"/>
                <w:b/>
                <w:bCs/>
                <w:szCs w:val="24"/>
              </w:rPr>
              <w:t> </w:t>
            </w:r>
          </w:p>
        </w:tc>
        <w:tc>
          <w:tcPr>
            <w:tcW w:w="3261" w:type="dxa"/>
            <w:vAlign w:val="center"/>
          </w:tcPr>
          <w:p w14:paraId="364DF4DA" w14:textId="2529F210" w:rsidR="00EE5200" w:rsidRPr="000C5408" w:rsidRDefault="00EE5200" w:rsidP="00EE5200">
            <w:pPr>
              <w:pStyle w:val="TextoTablas"/>
              <w:rPr>
                <w:rFonts w:cs="Calibri"/>
                <w:szCs w:val="24"/>
              </w:rPr>
            </w:pPr>
            <w:r w:rsidRPr="000C5408">
              <w:rPr>
                <w:rFonts w:cs="Calibri"/>
                <w:szCs w:val="24"/>
              </w:rPr>
              <w:t>Diseñador Instruccional</w:t>
            </w:r>
            <w:r w:rsidRPr="000C5408">
              <w:rPr>
                <w:rFonts w:cs="Calibri"/>
                <w:b/>
                <w:bCs/>
                <w:szCs w:val="24"/>
              </w:rPr>
              <w:t> </w:t>
            </w:r>
          </w:p>
        </w:tc>
        <w:tc>
          <w:tcPr>
            <w:tcW w:w="3969" w:type="dxa"/>
            <w:vAlign w:val="center"/>
          </w:tcPr>
          <w:p w14:paraId="67B7297B" w14:textId="2D2EF3EE" w:rsidR="00EE5200" w:rsidRPr="000C5408" w:rsidRDefault="00EE5200" w:rsidP="00EE5200">
            <w:pPr>
              <w:pStyle w:val="TextoTablas"/>
              <w:rPr>
                <w:rFonts w:cs="Calibri"/>
                <w:szCs w:val="24"/>
              </w:rPr>
            </w:pPr>
            <w:r w:rsidRPr="000C5408">
              <w:rPr>
                <w:rFonts w:cs="Calibri"/>
                <w:szCs w:val="24"/>
              </w:rPr>
              <w:t>Centro de la Industria, la Empresa y los Servicios</w:t>
            </w:r>
            <w:r w:rsidRPr="000C5408">
              <w:rPr>
                <w:rFonts w:cs="Calibri"/>
                <w:b/>
                <w:bCs/>
                <w:szCs w:val="24"/>
              </w:rPr>
              <w:t> </w:t>
            </w:r>
            <w:r w:rsidRPr="000C5408">
              <w:rPr>
                <w:rFonts w:cs="Calibri"/>
                <w:szCs w:val="24"/>
              </w:rPr>
              <w:t>-</w:t>
            </w:r>
            <w:r w:rsidR="00830CA4">
              <w:rPr>
                <w:rFonts w:cs="Calibri"/>
                <w:szCs w:val="24"/>
              </w:rPr>
              <w:t xml:space="preserve"> </w:t>
            </w:r>
            <w:r w:rsidRPr="000C5408">
              <w:rPr>
                <w:rFonts w:cs="Calibri"/>
                <w:szCs w:val="24"/>
              </w:rPr>
              <w:t>Regional Norte de Santander </w:t>
            </w:r>
          </w:p>
        </w:tc>
      </w:tr>
      <w:tr w:rsidR="00EE5200" w:rsidRPr="000C5408" w14:paraId="31D989AB" w14:textId="77777777" w:rsidTr="00086AAE">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E4CE548" w14:textId="3A4DFEFF" w:rsidR="00EE5200" w:rsidRPr="000C5408" w:rsidRDefault="00EE5200" w:rsidP="00EE5200">
            <w:pPr>
              <w:pStyle w:val="TextoTablas"/>
              <w:rPr>
                <w:rFonts w:cs="Calibri"/>
                <w:szCs w:val="24"/>
              </w:rPr>
            </w:pPr>
            <w:r w:rsidRPr="000C5408">
              <w:rPr>
                <w:rFonts w:cs="Calibri"/>
                <w:szCs w:val="24"/>
              </w:rPr>
              <w:t>Juan Guillermo Zuluaga Saavedra</w:t>
            </w:r>
          </w:p>
        </w:tc>
        <w:tc>
          <w:tcPr>
            <w:tcW w:w="3261" w:type="dxa"/>
            <w:vAlign w:val="center"/>
          </w:tcPr>
          <w:p w14:paraId="4704F211" w14:textId="54D313ED" w:rsidR="00EE5200" w:rsidRPr="000C5408" w:rsidRDefault="00EE5200" w:rsidP="00EE5200">
            <w:pPr>
              <w:pStyle w:val="TextoTablas"/>
              <w:rPr>
                <w:rFonts w:cs="Calibri"/>
                <w:szCs w:val="24"/>
              </w:rPr>
            </w:pPr>
            <w:r w:rsidRPr="000C5408">
              <w:rPr>
                <w:rFonts w:cs="Calibri"/>
                <w:szCs w:val="24"/>
              </w:rPr>
              <w:t>Exper</w:t>
            </w:r>
            <w:r w:rsidR="00F46E57">
              <w:rPr>
                <w:rFonts w:cs="Calibri"/>
                <w:szCs w:val="24"/>
              </w:rPr>
              <w:t>t</w:t>
            </w:r>
            <w:r w:rsidRPr="000C5408">
              <w:rPr>
                <w:rFonts w:cs="Calibri"/>
                <w:szCs w:val="24"/>
              </w:rPr>
              <w:t>o Temático</w:t>
            </w:r>
          </w:p>
        </w:tc>
        <w:tc>
          <w:tcPr>
            <w:tcW w:w="3969" w:type="dxa"/>
            <w:vAlign w:val="center"/>
          </w:tcPr>
          <w:p w14:paraId="23C75A22" w14:textId="10614FFE" w:rsidR="00EE5200" w:rsidRPr="000C5408" w:rsidRDefault="00EE5200" w:rsidP="00EE5200">
            <w:pPr>
              <w:pStyle w:val="TextoTablas"/>
              <w:rPr>
                <w:rFonts w:cs="Calibri"/>
                <w:szCs w:val="24"/>
              </w:rPr>
            </w:pPr>
            <w:r w:rsidRPr="000C5408">
              <w:rPr>
                <w:rFonts w:cs="Calibri"/>
                <w:szCs w:val="24"/>
              </w:rPr>
              <w:t>Regional Tolima -</w:t>
            </w:r>
            <w:r w:rsidR="00830CA4">
              <w:rPr>
                <w:rFonts w:cs="Calibri"/>
                <w:szCs w:val="24"/>
              </w:rPr>
              <w:t xml:space="preserve"> </w:t>
            </w:r>
            <w:r w:rsidRPr="000C5408">
              <w:rPr>
                <w:rFonts w:cs="Calibri"/>
                <w:szCs w:val="24"/>
              </w:rPr>
              <w:t>Centro de Comercio y Servicios</w:t>
            </w:r>
          </w:p>
        </w:tc>
      </w:tr>
      <w:tr w:rsidR="00EE5200" w:rsidRPr="000C5408" w14:paraId="70494C93" w14:textId="77777777" w:rsidTr="00086AAE">
        <w:tc>
          <w:tcPr>
            <w:tcW w:w="2830" w:type="dxa"/>
            <w:vAlign w:val="center"/>
          </w:tcPr>
          <w:p w14:paraId="01832B42" w14:textId="6B5E11B3" w:rsidR="00EE5200" w:rsidRPr="000C5408" w:rsidRDefault="00EE5200" w:rsidP="00EE5200">
            <w:pPr>
              <w:pStyle w:val="TextoTablas"/>
              <w:rPr>
                <w:rFonts w:cs="Calibri"/>
                <w:szCs w:val="24"/>
              </w:rPr>
            </w:pPr>
            <w:r w:rsidRPr="000C5408">
              <w:rPr>
                <w:rFonts w:cs="Calibri"/>
                <w:szCs w:val="24"/>
              </w:rPr>
              <w:t>Humberto Arias Díaz</w:t>
            </w:r>
          </w:p>
        </w:tc>
        <w:tc>
          <w:tcPr>
            <w:tcW w:w="3261" w:type="dxa"/>
            <w:vAlign w:val="center"/>
          </w:tcPr>
          <w:p w14:paraId="201F370E" w14:textId="4B0F0564" w:rsidR="00EE5200" w:rsidRPr="000C5408" w:rsidRDefault="00EE5200" w:rsidP="00EE5200">
            <w:pPr>
              <w:pStyle w:val="TextoTablas"/>
              <w:rPr>
                <w:rFonts w:cs="Calibri"/>
                <w:szCs w:val="24"/>
              </w:rPr>
            </w:pPr>
            <w:r w:rsidRPr="000C5408">
              <w:rPr>
                <w:rFonts w:cs="Calibri"/>
                <w:szCs w:val="24"/>
              </w:rPr>
              <w:t>Diseñador Instruccional </w:t>
            </w:r>
          </w:p>
        </w:tc>
        <w:tc>
          <w:tcPr>
            <w:tcW w:w="3969" w:type="dxa"/>
            <w:vAlign w:val="center"/>
          </w:tcPr>
          <w:p w14:paraId="688FD0C7" w14:textId="1F3E8A98" w:rsidR="00EE5200" w:rsidRPr="000C5408" w:rsidRDefault="00EE5200" w:rsidP="00EE5200">
            <w:pPr>
              <w:pStyle w:val="TextoTablas"/>
              <w:rPr>
                <w:rFonts w:cs="Calibri"/>
                <w:szCs w:val="24"/>
              </w:rPr>
            </w:pPr>
            <w:r w:rsidRPr="000C5408">
              <w:rPr>
                <w:rFonts w:cs="Calibri"/>
                <w:szCs w:val="24"/>
              </w:rPr>
              <w:t>Regional Tolima -</w:t>
            </w:r>
            <w:r w:rsidR="00780E70">
              <w:rPr>
                <w:rFonts w:cs="Calibri"/>
                <w:szCs w:val="24"/>
              </w:rPr>
              <w:t xml:space="preserve"> </w:t>
            </w:r>
            <w:r w:rsidRPr="000C5408">
              <w:rPr>
                <w:rFonts w:cs="Calibri"/>
                <w:szCs w:val="24"/>
              </w:rPr>
              <w:t>Centro de Comercio y Servicios</w:t>
            </w:r>
          </w:p>
        </w:tc>
      </w:tr>
      <w:tr w:rsidR="00EE5200" w:rsidRPr="000C5408" w14:paraId="791EE60C" w14:textId="77777777" w:rsidTr="00086AAE">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470BA9AC" w14:textId="17F5A6DF" w:rsidR="00EE5200" w:rsidRPr="000C5408" w:rsidRDefault="00EE5200" w:rsidP="00EE5200">
            <w:pPr>
              <w:pStyle w:val="TextoTablas"/>
              <w:rPr>
                <w:rFonts w:cs="Calibri"/>
                <w:szCs w:val="24"/>
              </w:rPr>
            </w:pPr>
            <w:r w:rsidRPr="000C5408">
              <w:rPr>
                <w:rFonts w:cs="Calibri"/>
                <w:szCs w:val="24"/>
              </w:rPr>
              <w:t>María Inés Machado López</w:t>
            </w:r>
          </w:p>
        </w:tc>
        <w:tc>
          <w:tcPr>
            <w:tcW w:w="3261" w:type="dxa"/>
            <w:vAlign w:val="center"/>
          </w:tcPr>
          <w:p w14:paraId="25791882" w14:textId="5B14CE4F" w:rsidR="00EE5200" w:rsidRPr="000C5408" w:rsidRDefault="00EE5200" w:rsidP="00EE5200">
            <w:pPr>
              <w:pStyle w:val="TextoTablas"/>
              <w:rPr>
                <w:rFonts w:cs="Calibri"/>
                <w:szCs w:val="24"/>
              </w:rPr>
            </w:pPr>
            <w:r w:rsidRPr="000C5408">
              <w:rPr>
                <w:rFonts w:cs="Calibri"/>
                <w:szCs w:val="24"/>
              </w:rPr>
              <w:t>Asesora Metodológica </w:t>
            </w:r>
            <w:r w:rsidRPr="000C5408">
              <w:rPr>
                <w:rFonts w:cs="Calibri"/>
                <w:b/>
                <w:bCs/>
                <w:szCs w:val="24"/>
              </w:rPr>
              <w:t> </w:t>
            </w:r>
          </w:p>
        </w:tc>
        <w:tc>
          <w:tcPr>
            <w:tcW w:w="3969" w:type="dxa"/>
            <w:vAlign w:val="center"/>
          </w:tcPr>
          <w:p w14:paraId="31ADF1B8" w14:textId="7C5092FA" w:rsidR="00EE5200" w:rsidRPr="000C5408" w:rsidRDefault="00EE5200" w:rsidP="00EE5200">
            <w:pPr>
              <w:pStyle w:val="TextoTablas"/>
              <w:rPr>
                <w:rFonts w:cs="Calibri"/>
                <w:szCs w:val="24"/>
              </w:rPr>
            </w:pPr>
            <w:r w:rsidRPr="000C5408">
              <w:rPr>
                <w:rFonts w:cs="Calibri"/>
                <w:szCs w:val="24"/>
              </w:rPr>
              <w:t>Regional Tolima - Centro de Comercio y Servicios</w:t>
            </w:r>
          </w:p>
        </w:tc>
      </w:tr>
      <w:tr w:rsidR="00EE5200" w:rsidRPr="000C5408" w14:paraId="25D724E5" w14:textId="77777777" w:rsidTr="00086AAE">
        <w:tc>
          <w:tcPr>
            <w:tcW w:w="2830" w:type="dxa"/>
            <w:vAlign w:val="bottom"/>
          </w:tcPr>
          <w:p w14:paraId="316C6221" w14:textId="31C256F3" w:rsidR="00EE5200" w:rsidRPr="000C5408" w:rsidRDefault="00EE5200" w:rsidP="00EE5200">
            <w:pPr>
              <w:pStyle w:val="TextoTablas"/>
              <w:rPr>
                <w:rFonts w:cs="Calibri"/>
                <w:szCs w:val="24"/>
              </w:rPr>
            </w:pPr>
            <w:proofErr w:type="spellStart"/>
            <w:r w:rsidRPr="000C5408">
              <w:rPr>
                <w:rFonts w:cs="Calibri"/>
                <w:color w:val="000000"/>
                <w:szCs w:val="24"/>
              </w:rPr>
              <w:t>Aruzidna</w:t>
            </w:r>
            <w:proofErr w:type="spellEnd"/>
            <w:r w:rsidRPr="000C5408">
              <w:rPr>
                <w:rFonts w:cs="Calibri"/>
                <w:color w:val="000000"/>
                <w:szCs w:val="24"/>
              </w:rPr>
              <w:t xml:space="preserve"> Sánchez Alonso</w:t>
            </w:r>
          </w:p>
        </w:tc>
        <w:tc>
          <w:tcPr>
            <w:tcW w:w="3261" w:type="dxa"/>
            <w:vAlign w:val="bottom"/>
          </w:tcPr>
          <w:p w14:paraId="25FD6AED" w14:textId="078E85B8" w:rsidR="00EE5200" w:rsidRPr="000C5408" w:rsidRDefault="00EE5200" w:rsidP="00EE5200">
            <w:pPr>
              <w:pStyle w:val="TextoTablas"/>
              <w:rPr>
                <w:rFonts w:cs="Calibri"/>
                <w:szCs w:val="24"/>
              </w:rPr>
            </w:pPr>
            <w:r w:rsidRPr="000C5408">
              <w:rPr>
                <w:rFonts w:cs="Calibri"/>
                <w:color w:val="000000"/>
                <w:szCs w:val="24"/>
              </w:rPr>
              <w:t>Diseñador Web</w:t>
            </w:r>
          </w:p>
        </w:tc>
        <w:tc>
          <w:tcPr>
            <w:tcW w:w="3969" w:type="dxa"/>
            <w:vAlign w:val="center"/>
          </w:tcPr>
          <w:p w14:paraId="05FBBEE6" w14:textId="5668E170" w:rsidR="00EE5200" w:rsidRPr="000C5408" w:rsidRDefault="00EE5200" w:rsidP="00EE5200">
            <w:pPr>
              <w:pStyle w:val="TextoTablas"/>
              <w:rPr>
                <w:rFonts w:cs="Calibri"/>
                <w:szCs w:val="24"/>
              </w:rPr>
            </w:pPr>
            <w:r w:rsidRPr="000C5408">
              <w:rPr>
                <w:rFonts w:cs="Calibri"/>
                <w:szCs w:val="24"/>
              </w:rPr>
              <w:t xml:space="preserve">Regional Tolima </w:t>
            </w:r>
            <w:r w:rsidR="00780E70">
              <w:rPr>
                <w:rFonts w:cs="Calibri"/>
                <w:szCs w:val="24"/>
              </w:rPr>
              <w:t xml:space="preserve">- </w:t>
            </w:r>
            <w:r w:rsidRPr="000C5408">
              <w:rPr>
                <w:rFonts w:cs="Calibri"/>
                <w:szCs w:val="24"/>
              </w:rPr>
              <w:t>Centro de Comercio y Servicios</w:t>
            </w:r>
            <w:r w:rsidRPr="000C5408">
              <w:rPr>
                <w:rFonts w:cs="Calibri"/>
                <w:b/>
                <w:bCs/>
                <w:szCs w:val="24"/>
              </w:rPr>
              <w:t> </w:t>
            </w:r>
          </w:p>
        </w:tc>
      </w:tr>
      <w:tr w:rsidR="00EE5200" w:rsidRPr="000C5408" w14:paraId="34AE6961" w14:textId="77777777" w:rsidTr="00086AAE">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50DB79BE" w14:textId="55D12F7A" w:rsidR="00EE5200" w:rsidRPr="000C5408" w:rsidRDefault="00EE5200" w:rsidP="00EE5200">
            <w:pPr>
              <w:pStyle w:val="TextoTablas"/>
              <w:rPr>
                <w:rFonts w:cs="Calibri"/>
                <w:szCs w:val="24"/>
              </w:rPr>
            </w:pPr>
            <w:r w:rsidRPr="000C5408">
              <w:rPr>
                <w:rFonts w:cs="Calibri"/>
                <w:color w:val="000000"/>
                <w:szCs w:val="24"/>
              </w:rPr>
              <w:t>Oscar Daniel Espitia Marín</w:t>
            </w:r>
          </w:p>
        </w:tc>
        <w:tc>
          <w:tcPr>
            <w:tcW w:w="3261" w:type="dxa"/>
            <w:vAlign w:val="bottom"/>
          </w:tcPr>
          <w:p w14:paraId="0EDA4731" w14:textId="55173C5B" w:rsidR="00EE5200" w:rsidRPr="000C5408" w:rsidRDefault="00EE5200" w:rsidP="00EE5200">
            <w:pPr>
              <w:pStyle w:val="TextoTablas"/>
              <w:rPr>
                <w:rFonts w:cs="Calibri"/>
                <w:szCs w:val="24"/>
              </w:rPr>
            </w:pPr>
            <w:r w:rsidRPr="000C5408">
              <w:rPr>
                <w:rFonts w:cs="Calibri"/>
                <w:color w:val="000000"/>
                <w:szCs w:val="24"/>
              </w:rPr>
              <w:t xml:space="preserve">Desarrollador </w:t>
            </w:r>
            <w:proofErr w:type="spellStart"/>
            <w:r w:rsidRPr="000C5408">
              <w:rPr>
                <w:rFonts w:cs="Calibri"/>
                <w:color w:val="000000"/>
                <w:szCs w:val="24"/>
              </w:rPr>
              <w:t>Fullstack</w:t>
            </w:r>
            <w:proofErr w:type="spellEnd"/>
          </w:p>
        </w:tc>
        <w:tc>
          <w:tcPr>
            <w:tcW w:w="3969" w:type="dxa"/>
            <w:vAlign w:val="center"/>
          </w:tcPr>
          <w:p w14:paraId="66E9DC1E" w14:textId="01B120D9" w:rsidR="00EE5200" w:rsidRPr="000C5408" w:rsidRDefault="00EE5200" w:rsidP="00EE5200">
            <w:pPr>
              <w:pStyle w:val="TextoTablas"/>
              <w:rPr>
                <w:rFonts w:cs="Calibri"/>
                <w:szCs w:val="24"/>
              </w:rPr>
            </w:pPr>
            <w:r w:rsidRPr="000C5408">
              <w:rPr>
                <w:rFonts w:cs="Calibri"/>
                <w:szCs w:val="24"/>
              </w:rPr>
              <w:t xml:space="preserve">Regional Tolima </w:t>
            </w:r>
            <w:r w:rsidR="00780E70">
              <w:rPr>
                <w:rFonts w:cs="Calibri"/>
                <w:szCs w:val="24"/>
              </w:rPr>
              <w:t xml:space="preserve">- </w:t>
            </w:r>
            <w:r w:rsidRPr="000C5408">
              <w:rPr>
                <w:rFonts w:cs="Calibri"/>
                <w:szCs w:val="24"/>
              </w:rPr>
              <w:t>Centro de Comercio y Servicios</w:t>
            </w:r>
            <w:r w:rsidRPr="000C5408">
              <w:rPr>
                <w:rFonts w:cs="Calibri"/>
                <w:b/>
                <w:bCs/>
                <w:szCs w:val="24"/>
              </w:rPr>
              <w:t> </w:t>
            </w:r>
          </w:p>
        </w:tc>
      </w:tr>
      <w:tr w:rsidR="00EE5200" w:rsidRPr="000C5408" w14:paraId="7B2FC382" w14:textId="77777777" w:rsidTr="00086AAE">
        <w:tc>
          <w:tcPr>
            <w:tcW w:w="2830" w:type="dxa"/>
            <w:vAlign w:val="bottom"/>
          </w:tcPr>
          <w:p w14:paraId="179DDB84" w14:textId="1BBDBCDE" w:rsidR="00EE5200" w:rsidRPr="000C5408" w:rsidRDefault="00EE5200" w:rsidP="00EE5200">
            <w:pPr>
              <w:pStyle w:val="TextoTablas"/>
              <w:rPr>
                <w:rFonts w:cs="Calibri"/>
                <w:szCs w:val="24"/>
              </w:rPr>
            </w:pPr>
            <w:r w:rsidRPr="000C5408">
              <w:rPr>
                <w:rFonts w:cs="Calibri"/>
                <w:color w:val="000000"/>
                <w:szCs w:val="24"/>
              </w:rPr>
              <w:t xml:space="preserve">Gilberto Junior Rodríguez </w:t>
            </w:r>
            <w:proofErr w:type="spellStart"/>
            <w:r w:rsidRPr="000C5408">
              <w:rPr>
                <w:rFonts w:cs="Calibri"/>
                <w:color w:val="000000"/>
                <w:szCs w:val="24"/>
              </w:rPr>
              <w:t>Rodríguez</w:t>
            </w:r>
            <w:proofErr w:type="spellEnd"/>
          </w:p>
        </w:tc>
        <w:tc>
          <w:tcPr>
            <w:tcW w:w="3261" w:type="dxa"/>
            <w:vAlign w:val="bottom"/>
          </w:tcPr>
          <w:p w14:paraId="1DFB111A" w14:textId="59035D4D" w:rsidR="00EE5200" w:rsidRPr="000C5408" w:rsidRDefault="00EE5200" w:rsidP="00EE5200">
            <w:pPr>
              <w:pStyle w:val="TextoTablas"/>
              <w:rPr>
                <w:rFonts w:cs="Calibri"/>
                <w:szCs w:val="24"/>
              </w:rPr>
            </w:pPr>
            <w:r w:rsidRPr="000C5408">
              <w:rPr>
                <w:rFonts w:cs="Calibri"/>
                <w:color w:val="000000"/>
                <w:szCs w:val="24"/>
              </w:rPr>
              <w:t>Storyboard e Ilustración</w:t>
            </w:r>
          </w:p>
        </w:tc>
        <w:tc>
          <w:tcPr>
            <w:tcW w:w="3969" w:type="dxa"/>
            <w:vAlign w:val="center"/>
          </w:tcPr>
          <w:p w14:paraId="43CBC41F" w14:textId="0F58E185" w:rsidR="00EE5200" w:rsidRPr="000C5408" w:rsidRDefault="00EE5200" w:rsidP="00EE5200">
            <w:pPr>
              <w:pStyle w:val="TextoTablas"/>
              <w:rPr>
                <w:rFonts w:cs="Calibri"/>
                <w:szCs w:val="24"/>
              </w:rPr>
            </w:pPr>
            <w:r w:rsidRPr="000C5408">
              <w:rPr>
                <w:rFonts w:cs="Calibri"/>
                <w:szCs w:val="24"/>
              </w:rPr>
              <w:t xml:space="preserve">Regional Tolima </w:t>
            </w:r>
            <w:r w:rsidR="00780E70">
              <w:rPr>
                <w:rFonts w:cs="Calibri"/>
                <w:szCs w:val="24"/>
              </w:rPr>
              <w:t xml:space="preserve">- </w:t>
            </w:r>
            <w:r w:rsidRPr="000C5408">
              <w:rPr>
                <w:rFonts w:cs="Calibri"/>
                <w:szCs w:val="24"/>
              </w:rPr>
              <w:t>Centro de Comercio y Servicios</w:t>
            </w:r>
            <w:r w:rsidRPr="000C5408">
              <w:rPr>
                <w:rFonts w:cs="Calibri"/>
                <w:b/>
                <w:bCs/>
                <w:szCs w:val="24"/>
              </w:rPr>
              <w:t> </w:t>
            </w:r>
          </w:p>
        </w:tc>
      </w:tr>
      <w:tr w:rsidR="00EE5200" w:rsidRPr="000C5408" w14:paraId="698EECF9" w14:textId="77777777" w:rsidTr="00086AAE">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5D76847F" w14:textId="4D183E37" w:rsidR="00EE5200" w:rsidRPr="000C5408" w:rsidRDefault="0068015F" w:rsidP="00EE5200">
            <w:pPr>
              <w:pStyle w:val="TextoTablas"/>
              <w:rPr>
                <w:rFonts w:cs="Calibri"/>
                <w:szCs w:val="24"/>
              </w:rPr>
            </w:pPr>
            <w:r w:rsidRPr="000C5408">
              <w:rPr>
                <w:rFonts w:cs="Calibri"/>
                <w:color w:val="000000"/>
                <w:szCs w:val="24"/>
              </w:rPr>
              <w:t>María</w:t>
            </w:r>
            <w:r w:rsidR="00EE5200" w:rsidRPr="000C5408">
              <w:rPr>
                <w:rFonts w:cs="Calibri"/>
                <w:color w:val="000000"/>
                <w:szCs w:val="24"/>
              </w:rPr>
              <w:t xml:space="preserve"> Alejandra Vera Briceño</w:t>
            </w:r>
          </w:p>
        </w:tc>
        <w:tc>
          <w:tcPr>
            <w:tcW w:w="3261" w:type="dxa"/>
            <w:vAlign w:val="bottom"/>
          </w:tcPr>
          <w:p w14:paraId="26C5D2AE" w14:textId="1AFFD46F" w:rsidR="00EE5200" w:rsidRPr="000C5408" w:rsidRDefault="00EE5200" w:rsidP="00EE5200">
            <w:pPr>
              <w:pStyle w:val="TextoTablas"/>
              <w:rPr>
                <w:rFonts w:cs="Calibri"/>
                <w:szCs w:val="24"/>
              </w:rPr>
            </w:pPr>
            <w:r w:rsidRPr="000C5408">
              <w:rPr>
                <w:rFonts w:cs="Calibri"/>
                <w:color w:val="000000"/>
                <w:szCs w:val="24"/>
              </w:rPr>
              <w:t>Productor y Animador Audiovisual</w:t>
            </w:r>
          </w:p>
        </w:tc>
        <w:tc>
          <w:tcPr>
            <w:tcW w:w="3969" w:type="dxa"/>
            <w:vAlign w:val="center"/>
          </w:tcPr>
          <w:p w14:paraId="0E302F30" w14:textId="59809005" w:rsidR="00EE5200" w:rsidRPr="000C5408" w:rsidRDefault="00EE5200" w:rsidP="00EE5200">
            <w:pPr>
              <w:pStyle w:val="TextoTablas"/>
              <w:rPr>
                <w:rFonts w:cs="Calibri"/>
                <w:szCs w:val="24"/>
              </w:rPr>
            </w:pPr>
            <w:r w:rsidRPr="000C5408">
              <w:rPr>
                <w:rFonts w:cs="Calibri"/>
                <w:szCs w:val="24"/>
              </w:rPr>
              <w:t xml:space="preserve">Regional Tolima </w:t>
            </w:r>
            <w:r w:rsidR="00780E70">
              <w:rPr>
                <w:rFonts w:cs="Calibri"/>
                <w:szCs w:val="24"/>
              </w:rPr>
              <w:t xml:space="preserve">- </w:t>
            </w:r>
            <w:r w:rsidRPr="000C5408">
              <w:rPr>
                <w:rFonts w:cs="Calibri"/>
                <w:szCs w:val="24"/>
              </w:rPr>
              <w:t>Centro de Comercio y Servicios</w:t>
            </w:r>
            <w:r w:rsidRPr="000C5408">
              <w:rPr>
                <w:rFonts w:cs="Calibri"/>
                <w:b/>
                <w:bCs/>
                <w:szCs w:val="24"/>
              </w:rPr>
              <w:t> </w:t>
            </w:r>
          </w:p>
        </w:tc>
      </w:tr>
      <w:tr w:rsidR="00EE5200" w:rsidRPr="000C5408" w14:paraId="413B1AD4" w14:textId="77777777" w:rsidTr="00086AAE">
        <w:tc>
          <w:tcPr>
            <w:tcW w:w="2830" w:type="dxa"/>
            <w:vAlign w:val="bottom"/>
          </w:tcPr>
          <w:p w14:paraId="6E5106DC" w14:textId="0DA7C116" w:rsidR="00EE5200" w:rsidRPr="000C5408" w:rsidRDefault="00EE5200" w:rsidP="00EE5200">
            <w:pPr>
              <w:pStyle w:val="TextoTablas"/>
              <w:rPr>
                <w:rFonts w:cs="Calibri"/>
                <w:szCs w:val="24"/>
              </w:rPr>
            </w:pPr>
            <w:r w:rsidRPr="000C5408">
              <w:rPr>
                <w:rFonts w:cs="Calibri"/>
                <w:color w:val="000000"/>
                <w:szCs w:val="24"/>
              </w:rPr>
              <w:t>Nelson Iván Vera Briceño</w:t>
            </w:r>
          </w:p>
        </w:tc>
        <w:tc>
          <w:tcPr>
            <w:tcW w:w="3261" w:type="dxa"/>
            <w:vAlign w:val="bottom"/>
          </w:tcPr>
          <w:p w14:paraId="3581284C" w14:textId="77A73378" w:rsidR="00EE5200" w:rsidRPr="000C5408" w:rsidRDefault="00EE5200" w:rsidP="00EE5200">
            <w:pPr>
              <w:pStyle w:val="TextoTablas"/>
              <w:rPr>
                <w:rFonts w:cs="Calibri"/>
                <w:szCs w:val="24"/>
              </w:rPr>
            </w:pPr>
            <w:r w:rsidRPr="000C5408">
              <w:rPr>
                <w:rFonts w:cs="Calibri"/>
                <w:color w:val="000000"/>
                <w:szCs w:val="24"/>
              </w:rPr>
              <w:t>Productor y Animador Audiovisual</w:t>
            </w:r>
          </w:p>
        </w:tc>
        <w:tc>
          <w:tcPr>
            <w:tcW w:w="3969" w:type="dxa"/>
            <w:vAlign w:val="center"/>
          </w:tcPr>
          <w:p w14:paraId="36F3C78C" w14:textId="7BC5FEE7" w:rsidR="00EE5200" w:rsidRPr="000C5408" w:rsidRDefault="00EE5200" w:rsidP="00EE5200">
            <w:pPr>
              <w:pStyle w:val="TextoTablas"/>
              <w:rPr>
                <w:rFonts w:cs="Calibri"/>
                <w:szCs w:val="24"/>
              </w:rPr>
            </w:pPr>
            <w:r w:rsidRPr="000C5408">
              <w:rPr>
                <w:rFonts w:cs="Calibri"/>
                <w:szCs w:val="24"/>
              </w:rPr>
              <w:t xml:space="preserve">Regional Tolima </w:t>
            </w:r>
            <w:r w:rsidR="00780E70">
              <w:rPr>
                <w:rFonts w:cs="Calibri"/>
                <w:szCs w:val="24"/>
              </w:rPr>
              <w:t xml:space="preserve">- </w:t>
            </w:r>
            <w:r w:rsidRPr="000C5408">
              <w:rPr>
                <w:rFonts w:cs="Calibri"/>
                <w:szCs w:val="24"/>
              </w:rPr>
              <w:t>Centro de Comercio y Servicios</w:t>
            </w:r>
            <w:r w:rsidRPr="000C5408">
              <w:rPr>
                <w:rFonts w:cs="Calibri"/>
                <w:b/>
                <w:bCs/>
                <w:szCs w:val="24"/>
              </w:rPr>
              <w:t> </w:t>
            </w:r>
          </w:p>
        </w:tc>
      </w:tr>
      <w:tr w:rsidR="00EE5200" w:rsidRPr="000C5408" w14:paraId="44A3EFDE" w14:textId="77777777" w:rsidTr="00086AAE">
        <w:trPr>
          <w:cnfStyle w:val="000000100000" w:firstRow="0" w:lastRow="0" w:firstColumn="0" w:lastColumn="0" w:oddVBand="0" w:evenVBand="0" w:oddHBand="1" w:evenHBand="0" w:firstRowFirstColumn="0" w:firstRowLastColumn="0" w:lastRowFirstColumn="0" w:lastRowLastColumn="0"/>
        </w:trPr>
        <w:tc>
          <w:tcPr>
            <w:tcW w:w="2830" w:type="dxa"/>
            <w:vAlign w:val="bottom"/>
          </w:tcPr>
          <w:p w14:paraId="146385DA" w14:textId="7C077B99" w:rsidR="00EE5200" w:rsidRPr="000C5408" w:rsidRDefault="00EE5200" w:rsidP="00EE5200">
            <w:pPr>
              <w:pStyle w:val="TextoTablas"/>
              <w:rPr>
                <w:rFonts w:cs="Calibri"/>
                <w:szCs w:val="24"/>
              </w:rPr>
            </w:pPr>
            <w:r w:rsidRPr="000C5408">
              <w:rPr>
                <w:rFonts w:cs="Calibri"/>
                <w:color w:val="000000"/>
                <w:szCs w:val="24"/>
              </w:rPr>
              <w:lastRenderedPageBreak/>
              <w:t xml:space="preserve">Oleg </w:t>
            </w:r>
            <w:proofErr w:type="spellStart"/>
            <w:r w:rsidRPr="000C5408">
              <w:rPr>
                <w:rFonts w:cs="Calibri"/>
                <w:color w:val="000000"/>
                <w:szCs w:val="24"/>
              </w:rPr>
              <w:t>Litvin</w:t>
            </w:r>
            <w:proofErr w:type="spellEnd"/>
          </w:p>
        </w:tc>
        <w:tc>
          <w:tcPr>
            <w:tcW w:w="3261" w:type="dxa"/>
            <w:vAlign w:val="bottom"/>
          </w:tcPr>
          <w:p w14:paraId="4912C4F3" w14:textId="461D9810" w:rsidR="00EE5200" w:rsidRPr="000C5408" w:rsidRDefault="00EE5200" w:rsidP="00EE5200">
            <w:pPr>
              <w:pStyle w:val="TextoTablas"/>
              <w:rPr>
                <w:rFonts w:cs="Calibri"/>
                <w:szCs w:val="24"/>
              </w:rPr>
            </w:pPr>
            <w:r w:rsidRPr="000C5408">
              <w:rPr>
                <w:rFonts w:cs="Calibri"/>
                <w:color w:val="000000"/>
                <w:szCs w:val="24"/>
              </w:rPr>
              <w:t>Productor y Animador Audiovisual</w:t>
            </w:r>
          </w:p>
        </w:tc>
        <w:tc>
          <w:tcPr>
            <w:tcW w:w="3969" w:type="dxa"/>
            <w:vAlign w:val="center"/>
          </w:tcPr>
          <w:p w14:paraId="701A866D" w14:textId="66F7EB99" w:rsidR="00EE5200" w:rsidRPr="000C5408" w:rsidRDefault="00EE5200" w:rsidP="00EE5200">
            <w:pPr>
              <w:pStyle w:val="TextoTablas"/>
              <w:rPr>
                <w:rFonts w:cs="Calibri"/>
                <w:szCs w:val="24"/>
              </w:rPr>
            </w:pPr>
            <w:r w:rsidRPr="000C5408">
              <w:rPr>
                <w:rFonts w:cs="Calibri"/>
                <w:szCs w:val="24"/>
              </w:rPr>
              <w:t xml:space="preserve">Regional Tolima </w:t>
            </w:r>
            <w:r w:rsidR="00780E70">
              <w:rPr>
                <w:rFonts w:cs="Calibri"/>
                <w:szCs w:val="24"/>
              </w:rPr>
              <w:t xml:space="preserve">- </w:t>
            </w:r>
            <w:r w:rsidR="00780E70" w:rsidRPr="000C5408">
              <w:rPr>
                <w:rFonts w:cs="Calibri"/>
                <w:szCs w:val="24"/>
              </w:rPr>
              <w:t>Centro de Comercio y Servicios</w:t>
            </w:r>
            <w:r w:rsidR="00780E70" w:rsidRPr="000C5408">
              <w:rPr>
                <w:rFonts w:cs="Calibri"/>
                <w:b/>
                <w:bCs/>
                <w:szCs w:val="24"/>
              </w:rPr>
              <w:t> </w:t>
            </w:r>
            <w:r w:rsidRPr="000C5408">
              <w:rPr>
                <w:rFonts w:cs="Calibri"/>
                <w:szCs w:val="24"/>
              </w:rPr>
              <w:br/>
            </w:r>
          </w:p>
        </w:tc>
      </w:tr>
      <w:tr w:rsidR="00780E70" w:rsidRPr="000C5408" w14:paraId="5C0B5946" w14:textId="77777777" w:rsidTr="000A4907">
        <w:tc>
          <w:tcPr>
            <w:tcW w:w="2830" w:type="dxa"/>
          </w:tcPr>
          <w:p w14:paraId="2AEA13C4" w14:textId="5D619EB2" w:rsidR="00780E70" w:rsidRPr="000C5408" w:rsidRDefault="00780E70" w:rsidP="00780E70">
            <w:pPr>
              <w:pStyle w:val="TextoTablas"/>
              <w:rPr>
                <w:rFonts w:cs="Calibri"/>
                <w:szCs w:val="24"/>
              </w:rPr>
            </w:pPr>
            <w:r w:rsidRPr="00607C00">
              <w:t>Jorge Bustos Gómez</w:t>
            </w:r>
          </w:p>
        </w:tc>
        <w:tc>
          <w:tcPr>
            <w:tcW w:w="3261" w:type="dxa"/>
          </w:tcPr>
          <w:p w14:paraId="7104FE9F" w14:textId="05120D67" w:rsidR="00780E70" w:rsidRPr="000C5408" w:rsidRDefault="00780E70" w:rsidP="00780E70">
            <w:pPr>
              <w:pStyle w:val="TextoTablas"/>
              <w:rPr>
                <w:rFonts w:cs="Calibri"/>
                <w:szCs w:val="24"/>
              </w:rPr>
            </w:pPr>
            <w:r w:rsidRPr="00607C00">
              <w:t>Validación y Vinculación en Plataforma LMS</w:t>
            </w:r>
          </w:p>
        </w:tc>
        <w:tc>
          <w:tcPr>
            <w:tcW w:w="3969" w:type="dxa"/>
          </w:tcPr>
          <w:p w14:paraId="67A91158" w14:textId="08405AD3" w:rsidR="00780E70" w:rsidRPr="000C5408" w:rsidRDefault="00780E70" w:rsidP="00780E70">
            <w:pPr>
              <w:pStyle w:val="TextoTablas"/>
              <w:rPr>
                <w:rFonts w:cs="Calibri"/>
                <w:szCs w:val="24"/>
              </w:rPr>
            </w:pPr>
            <w:r w:rsidRPr="00607C00">
              <w:t xml:space="preserve">Regional Tolima </w:t>
            </w:r>
            <w:r>
              <w:t xml:space="preserve">- </w:t>
            </w:r>
            <w:r w:rsidRPr="000C5408">
              <w:rPr>
                <w:rFonts w:cs="Calibri"/>
                <w:szCs w:val="24"/>
              </w:rPr>
              <w:t>Centro de Comercio y Servicios</w:t>
            </w:r>
            <w:r w:rsidRPr="000C5408">
              <w:rPr>
                <w:rFonts w:cs="Calibri"/>
                <w:b/>
                <w:bCs/>
                <w:szCs w:val="24"/>
              </w:rPr>
              <w:t> </w:t>
            </w:r>
          </w:p>
        </w:tc>
      </w:tr>
      <w:tr w:rsidR="00D92BD5" w:rsidRPr="000C5408" w14:paraId="758ED5CA" w14:textId="77777777" w:rsidTr="000A4907">
        <w:trPr>
          <w:cnfStyle w:val="000000100000" w:firstRow="0" w:lastRow="0" w:firstColumn="0" w:lastColumn="0" w:oddVBand="0" w:evenVBand="0" w:oddHBand="1" w:evenHBand="0" w:firstRowFirstColumn="0" w:firstRowLastColumn="0" w:lastRowFirstColumn="0" w:lastRowLastColumn="0"/>
        </w:trPr>
        <w:tc>
          <w:tcPr>
            <w:tcW w:w="2830" w:type="dxa"/>
          </w:tcPr>
          <w:p w14:paraId="11FD7CFD" w14:textId="64080DB4" w:rsidR="00D92BD5" w:rsidRPr="00607C00" w:rsidRDefault="00D92BD5" w:rsidP="00D92BD5">
            <w:pPr>
              <w:pStyle w:val="TextoTablas"/>
            </w:pPr>
            <w:r w:rsidRPr="00D23E83">
              <w:t>Gilberto Naranjo Farfán</w:t>
            </w:r>
          </w:p>
        </w:tc>
        <w:tc>
          <w:tcPr>
            <w:tcW w:w="3261" w:type="dxa"/>
          </w:tcPr>
          <w:p w14:paraId="44B0ACAF" w14:textId="2402911A" w:rsidR="00D92BD5" w:rsidRPr="00607C00" w:rsidRDefault="00D92BD5" w:rsidP="00D92BD5">
            <w:pPr>
              <w:pStyle w:val="TextoTablas"/>
            </w:pPr>
            <w:r w:rsidRPr="00D23E83">
              <w:t>Validación de Contenidos Accesibles</w:t>
            </w:r>
          </w:p>
        </w:tc>
        <w:tc>
          <w:tcPr>
            <w:tcW w:w="3969" w:type="dxa"/>
          </w:tcPr>
          <w:p w14:paraId="48DD86F2" w14:textId="11855CB4" w:rsidR="00D92BD5" w:rsidRPr="00607C00" w:rsidRDefault="00D92BD5" w:rsidP="00D92BD5">
            <w:pPr>
              <w:pStyle w:val="TextoTablas"/>
            </w:pPr>
            <w:r w:rsidRPr="00D23E83">
              <w:t xml:space="preserve">Regional Tolima - Centro de Comercio y Servicios </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61"/>
      <w:footerReference w:type="default" r:id="rId6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1D913C" w14:textId="77777777" w:rsidR="00F5092E" w:rsidRDefault="00F5092E" w:rsidP="00EC0858">
      <w:pPr>
        <w:spacing w:before="0" w:after="0" w:line="240" w:lineRule="auto"/>
      </w:pPr>
      <w:r>
        <w:separator/>
      </w:r>
    </w:p>
  </w:endnote>
  <w:endnote w:type="continuationSeparator" w:id="0">
    <w:p w14:paraId="7885ABFD" w14:textId="77777777" w:rsidR="00F5092E" w:rsidRDefault="00F5092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EndPr/>
    <w:sdtContent>
      <w:p w14:paraId="63607C71" w14:textId="438D45F6" w:rsidR="00C74382" w:rsidRDefault="00F5092E">
        <w:pPr>
          <w:pStyle w:val="Piedepgina"/>
          <w:jc w:val="right"/>
        </w:pPr>
      </w:p>
    </w:sdtContent>
  </w:sdt>
  <w:p w14:paraId="3E67AFB0" w14:textId="77777777" w:rsidR="00C74382" w:rsidRDefault="00C7438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686012CF" w:rsidR="00C74382" w:rsidRDefault="00C74382">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C74382" w:rsidRPr="00E92C3E" w:rsidRDefault="00C74382"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PeBmt9+AgAA6gQA&#10;AA4AAAAAAAAAAAAAAAAALgIAAGRycy9lMm9Eb2MueG1sUEsBAi0AFAAGAAgAAAAhAC8oHYfbAAAA&#10;BwEAAA8AAAAAAAAAAAAAAAAA2AQAAGRycy9kb3ducmV2LnhtbFBLBQYAAAAABAAEAPMAAADgBQAA&#10;AAA=&#10;" stroked="f">
                  <v:textbox>
                    <w:txbxContent>
                      <w:p w14:paraId="2DF86F65" w14:textId="29244940" w:rsidR="00C74382" w:rsidRPr="00E92C3E" w:rsidRDefault="00C74382"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Pr="00D4104B">
          <w:rPr>
            <w:noProof/>
            <w:lang w:val="es-ES"/>
          </w:rPr>
          <w:t>37</w:t>
        </w:r>
        <w:r>
          <w:fldChar w:fldCharType="end"/>
        </w:r>
      </w:p>
    </w:sdtContent>
  </w:sdt>
  <w:p w14:paraId="01C6D2AF" w14:textId="6C06CA20" w:rsidR="00C74382" w:rsidRDefault="00C7438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528F87" w14:textId="77777777" w:rsidR="00F5092E" w:rsidRDefault="00F5092E" w:rsidP="00EC0858">
      <w:pPr>
        <w:spacing w:before="0" w:after="0" w:line="240" w:lineRule="auto"/>
      </w:pPr>
      <w:r>
        <w:separator/>
      </w:r>
    </w:p>
  </w:footnote>
  <w:footnote w:type="continuationSeparator" w:id="0">
    <w:p w14:paraId="71E2E8FB" w14:textId="77777777" w:rsidR="00F5092E" w:rsidRDefault="00F5092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C74382" w:rsidRDefault="00C74382">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475362"/>
    <w:multiLevelType w:val="hybridMultilevel"/>
    <w:tmpl w:val="3E4A11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B0E4FE9"/>
    <w:multiLevelType w:val="multilevel"/>
    <w:tmpl w:val="A984AE30"/>
    <w:lvl w:ilvl="0">
      <w:start w:val="1"/>
      <w:numFmt w:val="bullet"/>
      <w:lvlText w:val=""/>
      <w:lvlJc w:val="left"/>
      <w:pPr>
        <w:ind w:left="1512" w:hanging="360"/>
      </w:pPr>
      <w:rPr>
        <w:rFonts w:ascii="Symbol" w:hAnsi="Symbol"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3" w15:restartNumberingAfterBreak="0">
    <w:nsid w:val="0EB84F6F"/>
    <w:multiLevelType w:val="hybridMultilevel"/>
    <w:tmpl w:val="7056FCD6"/>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F7121B7"/>
    <w:multiLevelType w:val="multilevel"/>
    <w:tmpl w:val="F4D2C8E0"/>
    <w:lvl w:ilvl="0">
      <w:start w:val="1"/>
      <w:numFmt w:val="bullet"/>
      <w:lvlText w:val=""/>
      <w:lvlJc w:val="left"/>
      <w:pPr>
        <w:ind w:left="1796" w:hanging="360"/>
      </w:pPr>
      <w:rPr>
        <w:rFonts w:ascii="Symbol" w:hAnsi="Symbol" w:hint="default"/>
      </w:rPr>
    </w:lvl>
    <w:lvl w:ilvl="1">
      <w:start w:val="1"/>
      <w:numFmt w:val="decimal"/>
      <w:lvlText w:val="%2."/>
      <w:lvlJc w:val="left"/>
      <w:pPr>
        <w:ind w:left="2516" w:hanging="360"/>
      </w:pPr>
      <w:rPr>
        <w:rFonts w:asciiTheme="minorHAnsi" w:hAnsiTheme="minorHAnsi" w:cstheme="minorHAnsi" w:hint="default"/>
        <w:sz w:val="28"/>
        <w:szCs w:val="28"/>
      </w:rPr>
    </w:lvl>
    <w:lvl w:ilvl="2">
      <w:start w:val="1"/>
      <w:numFmt w:val="bullet"/>
      <w:lvlText w:val="▪"/>
      <w:lvlJc w:val="left"/>
      <w:pPr>
        <w:ind w:left="3236" w:hanging="360"/>
      </w:pPr>
      <w:rPr>
        <w:rFonts w:ascii="Noto Sans Symbols" w:eastAsia="Noto Sans Symbols" w:hAnsi="Noto Sans Symbols" w:cs="Noto Sans Symbols"/>
      </w:rPr>
    </w:lvl>
    <w:lvl w:ilvl="3">
      <w:start w:val="1"/>
      <w:numFmt w:val="bullet"/>
      <w:lvlText w:val="●"/>
      <w:lvlJc w:val="left"/>
      <w:pPr>
        <w:ind w:left="3956" w:hanging="360"/>
      </w:pPr>
      <w:rPr>
        <w:rFonts w:ascii="Noto Sans Symbols" w:eastAsia="Noto Sans Symbols" w:hAnsi="Noto Sans Symbols" w:cs="Noto Sans Symbols"/>
      </w:rPr>
    </w:lvl>
    <w:lvl w:ilvl="4">
      <w:start w:val="1"/>
      <w:numFmt w:val="bullet"/>
      <w:lvlText w:val="o"/>
      <w:lvlJc w:val="left"/>
      <w:pPr>
        <w:ind w:left="4676" w:hanging="360"/>
      </w:pPr>
      <w:rPr>
        <w:rFonts w:ascii="Courier New" w:eastAsia="Courier New" w:hAnsi="Courier New" w:cs="Courier New"/>
      </w:rPr>
    </w:lvl>
    <w:lvl w:ilvl="5">
      <w:start w:val="1"/>
      <w:numFmt w:val="bullet"/>
      <w:lvlText w:val="▪"/>
      <w:lvlJc w:val="left"/>
      <w:pPr>
        <w:ind w:left="5396" w:hanging="360"/>
      </w:pPr>
      <w:rPr>
        <w:rFonts w:ascii="Noto Sans Symbols" w:eastAsia="Noto Sans Symbols" w:hAnsi="Noto Sans Symbols" w:cs="Noto Sans Symbols"/>
      </w:rPr>
    </w:lvl>
    <w:lvl w:ilvl="6">
      <w:start w:val="1"/>
      <w:numFmt w:val="bullet"/>
      <w:lvlText w:val="●"/>
      <w:lvlJc w:val="left"/>
      <w:pPr>
        <w:ind w:left="6116" w:hanging="360"/>
      </w:pPr>
      <w:rPr>
        <w:rFonts w:ascii="Noto Sans Symbols" w:eastAsia="Noto Sans Symbols" w:hAnsi="Noto Sans Symbols" w:cs="Noto Sans Symbols"/>
      </w:rPr>
    </w:lvl>
    <w:lvl w:ilvl="7">
      <w:start w:val="1"/>
      <w:numFmt w:val="bullet"/>
      <w:lvlText w:val="o"/>
      <w:lvlJc w:val="left"/>
      <w:pPr>
        <w:ind w:left="6836" w:hanging="360"/>
      </w:pPr>
      <w:rPr>
        <w:rFonts w:ascii="Courier New" w:eastAsia="Courier New" w:hAnsi="Courier New" w:cs="Courier New"/>
      </w:rPr>
    </w:lvl>
    <w:lvl w:ilvl="8">
      <w:start w:val="1"/>
      <w:numFmt w:val="bullet"/>
      <w:lvlText w:val="▪"/>
      <w:lvlJc w:val="left"/>
      <w:pPr>
        <w:ind w:left="7556" w:hanging="360"/>
      </w:pPr>
      <w:rPr>
        <w:rFonts w:ascii="Noto Sans Symbols" w:eastAsia="Noto Sans Symbols" w:hAnsi="Noto Sans Symbols" w:cs="Noto Sans Symbols"/>
      </w:rPr>
    </w:lvl>
  </w:abstractNum>
  <w:abstractNum w:abstractNumId="5" w15:restartNumberingAfterBreak="0">
    <w:nsid w:val="11BF0216"/>
    <w:multiLevelType w:val="hybridMultilevel"/>
    <w:tmpl w:val="DB46C776"/>
    <w:lvl w:ilvl="0" w:tplc="240A0001">
      <w:start w:val="1"/>
      <w:numFmt w:val="bullet"/>
      <w:lvlText w:val=""/>
      <w:lvlJc w:val="left"/>
      <w:pPr>
        <w:ind w:left="1429" w:hanging="360"/>
      </w:pPr>
      <w:rPr>
        <w:rFonts w:ascii="Symbol" w:hAnsi="Symbol" w:hint="default"/>
        <w:b/>
        <w:sz w:val="28"/>
        <w:szCs w:val="28"/>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28363A3"/>
    <w:multiLevelType w:val="multilevel"/>
    <w:tmpl w:val="324AA69A"/>
    <w:lvl w:ilvl="0">
      <w:start w:val="1"/>
      <w:numFmt w:val="decimal"/>
      <w:lvlText w:val="%1."/>
      <w:lvlJc w:val="left"/>
      <w:pPr>
        <w:ind w:left="1512" w:hanging="360"/>
      </w:pPr>
      <w:rPr>
        <w:rFonts w:asciiTheme="minorHAnsi" w:hAnsiTheme="minorHAnsi" w:cstheme="minorHAnsi" w:hint="default"/>
        <w:b/>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7" w15:restartNumberingAfterBreak="0">
    <w:nsid w:val="169A4BFD"/>
    <w:multiLevelType w:val="hybridMultilevel"/>
    <w:tmpl w:val="FBB0352E"/>
    <w:lvl w:ilvl="0" w:tplc="11EA866E">
      <w:start w:val="1"/>
      <w:numFmt w:val="lowerLetter"/>
      <w:lvlText w:val="%1)"/>
      <w:lvlJc w:val="left"/>
      <w:pPr>
        <w:ind w:left="1429" w:hanging="360"/>
      </w:pPr>
      <w:rPr>
        <w:rFonts w:asciiTheme="minorHAnsi" w:eastAsiaTheme="minorHAnsi" w:hAnsiTheme="minorHAnsi" w:cstheme="minorHAnsi"/>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7AF3855"/>
    <w:multiLevelType w:val="multilevel"/>
    <w:tmpl w:val="BCDE3AEA"/>
    <w:lvl w:ilvl="0">
      <w:start w:val="1"/>
      <w:numFmt w:val="bullet"/>
      <w:lvlText w:val=""/>
      <w:lvlJc w:val="left"/>
      <w:pPr>
        <w:ind w:left="1776" w:hanging="360"/>
      </w:pPr>
      <w:rPr>
        <w:rFonts w:ascii="Symbol" w:hAnsi="Symbol" w:hint="default"/>
        <w:sz w:val="28"/>
        <w:szCs w:val="28"/>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9" w15:restartNumberingAfterBreak="0">
    <w:nsid w:val="189A04B9"/>
    <w:multiLevelType w:val="hybridMultilevel"/>
    <w:tmpl w:val="A8100E12"/>
    <w:lvl w:ilvl="0" w:tplc="240A0001">
      <w:start w:val="1"/>
      <w:numFmt w:val="bullet"/>
      <w:lvlText w:val=""/>
      <w:lvlJc w:val="left"/>
      <w:pPr>
        <w:ind w:left="1776" w:hanging="360"/>
      </w:pPr>
      <w:rPr>
        <w:rFonts w:ascii="Symbol" w:hAnsi="Symbol" w:hint="default"/>
        <w:sz w:val="28"/>
        <w:szCs w:val="28"/>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0" w15:restartNumberingAfterBreak="0">
    <w:nsid w:val="1DD06332"/>
    <w:multiLevelType w:val="hybridMultilevel"/>
    <w:tmpl w:val="8188A8F8"/>
    <w:lvl w:ilvl="0" w:tplc="11EA866E">
      <w:start w:val="1"/>
      <w:numFmt w:val="lowerLetter"/>
      <w:lvlText w:val="%1)"/>
      <w:lvlJc w:val="left"/>
      <w:pPr>
        <w:ind w:left="1429" w:hanging="360"/>
      </w:pPr>
      <w:rPr>
        <w:rFonts w:asciiTheme="minorHAnsi" w:eastAsiaTheme="minorHAnsi" w:hAnsiTheme="minorHAnsi" w:cstheme="minorHAnsi"/>
      </w:rPr>
    </w:lvl>
    <w:lvl w:ilvl="1" w:tplc="240A0001">
      <w:start w:val="1"/>
      <w:numFmt w:val="bullet"/>
      <w:lvlText w:val=""/>
      <w:lvlJc w:val="left"/>
      <w:pPr>
        <w:ind w:left="2149" w:hanging="360"/>
      </w:pPr>
      <w:rPr>
        <w:rFonts w:ascii="Symbol" w:hAnsi="Symbol"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16C5935"/>
    <w:multiLevelType w:val="multilevel"/>
    <w:tmpl w:val="AEEAE660"/>
    <w:lvl w:ilvl="0">
      <w:start w:val="1"/>
      <w:numFmt w:val="lowerLetter"/>
      <w:lvlText w:val="%1)"/>
      <w:lvlJc w:val="left"/>
      <w:pPr>
        <w:ind w:left="1512" w:hanging="360"/>
      </w:pPr>
      <w:rPr>
        <w:rFonts w:hint="default"/>
        <w:b/>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12" w15:restartNumberingAfterBreak="0">
    <w:nsid w:val="23524400"/>
    <w:multiLevelType w:val="multilevel"/>
    <w:tmpl w:val="F12CB42A"/>
    <w:lvl w:ilvl="0">
      <w:start w:val="1"/>
      <w:numFmt w:val="bullet"/>
      <w:lvlText w:val=""/>
      <w:lvlJc w:val="left"/>
      <w:pPr>
        <w:ind w:left="1512" w:hanging="360"/>
      </w:pPr>
      <w:rPr>
        <w:rFonts w:ascii="Symbol" w:hAnsi="Symbol"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13" w15:restartNumberingAfterBreak="0">
    <w:nsid w:val="240634CF"/>
    <w:multiLevelType w:val="multilevel"/>
    <w:tmpl w:val="1AE2BBB0"/>
    <w:lvl w:ilvl="0">
      <w:start w:val="1"/>
      <w:numFmt w:val="bullet"/>
      <w:lvlText w:val=""/>
      <w:lvlJc w:val="left"/>
      <w:pPr>
        <w:ind w:left="1512" w:hanging="360"/>
      </w:pPr>
      <w:rPr>
        <w:rFonts w:ascii="Symbol" w:hAnsi="Symbol"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14" w15:restartNumberingAfterBreak="0">
    <w:nsid w:val="27412B07"/>
    <w:multiLevelType w:val="hybridMultilevel"/>
    <w:tmpl w:val="E7D0D9BE"/>
    <w:lvl w:ilvl="0" w:tplc="0BC0375C">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B563C64"/>
    <w:multiLevelType w:val="multilevel"/>
    <w:tmpl w:val="E542D00E"/>
    <w:lvl w:ilvl="0">
      <w:start w:val="1"/>
      <w:numFmt w:val="bullet"/>
      <w:lvlText w:val=""/>
      <w:lvlJc w:val="left"/>
      <w:pPr>
        <w:ind w:left="1512" w:hanging="360"/>
      </w:pPr>
      <w:rPr>
        <w:rFonts w:ascii="Symbol" w:hAnsi="Symbol"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16" w15:restartNumberingAfterBreak="0">
    <w:nsid w:val="2C30736C"/>
    <w:multiLevelType w:val="hybridMultilevel"/>
    <w:tmpl w:val="7CD454BC"/>
    <w:lvl w:ilvl="0" w:tplc="240A0001">
      <w:start w:val="1"/>
      <w:numFmt w:val="bullet"/>
      <w:lvlText w:val=""/>
      <w:lvlJc w:val="left"/>
      <w:pPr>
        <w:ind w:left="1069" w:hanging="360"/>
      </w:pPr>
      <w:rPr>
        <w:rFonts w:ascii="Symbol" w:hAnsi="Symbol" w:hint="default"/>
        <w:b/>
        <w:color w:val="auto"/>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35595B3D"/>
    <w:multiLevelType w:val="hybridMultilevel"/>
    <w:tmpl w:val="00644028"/>
    <w:lvl w:ilvl="0" w:tplc="080A0017">
      <w:start w:val="1"/>
      <w:numFmt w:val="lowerLetter"/>
      <w:lvlText w:val="%1)"/>
      <w:lvlJc w:val="left"/>
      <w:pPr>
        <w:ind w:left="1429" w:hanging="360"/>
      </w:pPr>
      <w:rPr>
        <w:rFont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59F4D7B"/>
    <w:multiLevelType w:val="multilevel"/>
    <w:tmpl w:val="C1BCBA12"/>
    <w:lvl w:ilvl="0">
      <w:start w:val="1"/>
      <w:numFmt w:val="decimal"/>
      <w:lvlText w:val="%1."/>
      <w:lvlJc w:val="left"/>
      <w:pPr>
        <w:ind w:left="1512" w:hanging="360"/>
      </w:pPr>
      <w:rPr>
        <w:rFonts w:asciiTheme="minorHAnsi" w:hAnsiTheme="minorHAnsi" w:cstheme="minorHAnsi"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1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36E662DC"/>
    <w:multiLevelType w:val="hybridMultilevel"/>
    <w:tmpl w:val="A18E601E"/>
    <w:lvl w:ilvl="0" w:tplc="11EA866E">
      <w:start w:val="1"/>
      <w:numFmt w:val="lowerLetter"/>
      <w:lvlText w:val="%1)"/>
      <w:lvlJc w:val="left"/>
      <w:pPr>
        <w:ind w:left="1429" w:hanging="360"/>
      </w:pPr>
      <w:rPr>
        <w:rFonts w:asciiTheme="minorHAnsi" w:eastAsiaTheme="minorHAnsi" w:hAnsiTheme="minorHAnsi" w:cstheme="minorHAnsi"/>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2D240AC"/>
    <w:multiLevelType w:val="hybridMultilevel"/>
    <w:tmpl w:val="35B24FA6"/>
    <w:lvl w:ilvl="0" w:tplc="04EAD482">
      <w:start w:val="1"/>
      <w:numFmt w:val="decimal"/>
      <w:lvlText w:val="%1."/>
      <w:lvlJc w:val="left"/>
      <w:pPr>
        <w:ind w:left="1429" w:hanging="360"/>
      </w:pPr>
      <w:rPr>
        <w:rFonts w:asciiTheme="minorHAnsi" w:hAnsiTheme="minorHAnsi" w:cstheme="minorHAnsi" w:hint="default"/>
        <w:b/>
        <w:sz w:val="28"/>
        <w:szCs w:val="28"/>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2F15F77"/>
    <w:multiLevelType w:val="hybridMultilevel"/>
    <w:tmpl w:val="493CDD9A"/>
    <w:lvl w:ilvl="0" w:tplc="11EA866E">
      <w:start w:val="1"/>
      <w:numFmt w:val="lowerLetter"/>
      <w:lvlText w:val="%1)"/>
      <w:lvlJc w:val="left"/>
      <w:pPr>
        <w:ind w:left="1429" w:hanging="360"/>
      </w:pPr>
      <w:rPr>
        <w:rFonts w:asciiTheme="minorHAnsi" w:eastAsiaTheme="minorHAnsi" w:hAnsiTheme="minorHAnsi" w:cstheme="minorHAnsi"/>
      </w:rPr>
    </w:lvl>
    <w:lvl w:ilvl="1" w:tplc="F74498E2">
      <w:start w:val="1"/>
      <w:numFmt w:val="decimal"/>
      <w:lvlText w:val="%2."/>
      <w:lvlJc w:val="left"/>
      <w:pPr>
        <w:ind w:left="2149" w:hanging="360"/>
      </w:pPr>
      <w:rPr>
        <w:rFonts w:asciiTheme="minorHAnsi" w:hAnsiTheme="minorHAnsi" w:cstheme="minorHAnsi"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433F07E7"/>
    <w:multiLevelType w:val="hybridMultilevel"/>
    <w:tmpl w:val="31CE2014"/>
    <w:lvl w:ilvl="0" w:tplc="11EA866E">
      <w:start w:val="1"/>
      <w:numFmt w:val="lowerLetter"/>
      <w:lvlText w:val="%1)"/>
      <w:lvlJc w:val="left"/>
      <w:pPr>
        <w:ind w:left="1429" w:hanging="360"/>
      </w:pPr>
      <w:rPr>
        <w:rFonts w:asciiTheme="minorHAnsi" w:eastAsiaTheme="minorHAnsi" w:hAnsiTheme="minorHAnsi" w:cstheme="minorHAnsi"/>
      </w:rPr>
    </w:lvl>
    <w:lvl w:ilvl="1" w:tplc="0F4AF8FC">
      <w:start w:val="1"/>
      <w:numFmt w:val="decimal"/>
      <w:lvlText w:val="%2."/>
      <w:lvlJc w:val="left"/>
      <w:pPr>
        <w:ind w:left="2149" w:hanging="360"/>
      </w:pPr>
      <w:rPr>
        <w:rFonts w:asciiTheme="minorHAnsi" w:hAnsiTheme="minorHAnsi" w:cstheme="minorHAnsi"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392040B"/>
    <w:multiLevelType w:val="multilevel"/>
    <w:tmpl w:val="8F924B14"/>
    <w:lvl w:ilvl="0">
      <w:start w:val="1"/>
      <w:numFmt w:val="bullet"/>
      <w:lvlText w:val=""/>
      <w:lvlJc w:val="left"/>
      <w:pPr>
        <w:ind w:left="1796" w:hanging="360"/>
      </w:pPr>
      <w:rPr>
        <w:rFonts w:ascii="Symbol" w:hAnsi="Symbol" w:hint="default"/>
      </w:rPr>
    </w:lvl>
    <w:lvl w:ilvl="1">
      <w:start w:val="1"/>
      <w:numFmt w:val="bullet"/>
      <w:lvlText w:val=""/>
      <w:lvlJc w:val="left"/>
      <w:pPr>
        <w:ind w:left="2516" w:hanging="360"/>
      </w:pPr>
      <w:rPr>
        <w:rFonts w:ascii="Wingdings" w:hAnsi="Wingdings" w:hint="default"/>
        <w:sz w:val="28"/>
        <w:szCs w:val="28"/>
      </w:rPr>
    </w:lvl>
    <w:lvl w:ilvl="2">
      <w:start w:val="1"/>
      <w:numFmt w:val="bullet"/>
      <w:lvlText w:val="▪"/>
      <w:lvlJc w:val="left"/>
      <w:pPr>
        <w:ind w:left="3236" w:hanging="360"/>
      </w:pPr>
      <w:rPr>
        <w:rFonts w:ascii="Noto Sans Symbols" w:eastAsia="Noto Sans Symbols" w:hAnsi="Noto Sans Symbols" w:cs="Noto Sans Symbols"/>
      </w:rPr>
    </w:lvl>
    <w:lvl w:ilvl="3">
      <w:start w:val="1"/>
      <w:numFmt w:val="bullet"/>
      <w:lvlText w:val="●"/>
      <w:lvlJc w:val="left"/>
      <w:pPr>
        <w:ind w:left="3956" w:hanging="360"/>
      </w:pPr>
      <w:rPr>
        <w:rFonts w:ascii="Noto Sans Symbols" w:eastAsia="Noto Sans Symbols" w:hAnsi="Noto Sans Symbols" w:cs="Noto Sans Symbols"/>
      </w:rPr>
    </w:lvl>
    <w:lvl w:ilvl="4">
      <w:start w:val="1"/>
      <w:numFmt w:val="bullet"/>
      <w:lvlText w:val="o"/>
      <w:lvlJc w:val="left"/>
      <w:pPr>
        <w:ind w:left="4676" w:hanging="360"/>
      </w:pPr>
      <w:rPr>
        <w:rFonts w:ascii="Courier New" w:eastAsia="Courier New" w:hAnsi="Courier New" w:cs="Courier New"/>
      </w:rPr>
    </w:lvl>
    <w:lvl w:ilvl="5">
      <w:start w:val="1"/>
      <w:numFmt w:val="bullet"/>
      <w:lvlText w:val="▪"/>
      <w:lvlJc w:val="left"/>
      <w:pPr>
        <w:ind w:left="5396" w:hanging="360"/>
      </w:pPr>
      <w:rPr>
        <w:rFonts w:ascii="Noto Sans Symbols" w:eastAsia="Noto Sans Symbols" w:hAnsi="Noto Sans Symbols" w:cs="Noto Sans Symbols"/>
      </w:rPr>
    </w:lvl>
    <w:lvl w:ilvl="6">
      <w:start w:val="1"/>
      <w:numFmt w:val="bullet"/>
      <w:lvlText w:val="●"/>
      <w:lvlJc w:val="left"/>
      <w:pPr>
        <w:ind w:left="6116" w:hanging="360"/>
      </w:pPr>
      <w:rPr>
        <w:rFonts w:ascii="Noto Sans Symbols" w:eastAsia="Noto Sans Symbols" w:hAnsi="Noto Sans Symbols" w:cs="Noto Sans Symbols"/>
      </w:rPr>
    </w:lvl>
    <w:lvl w:ilvl="7">
      <w:start w:val="1"/>
      <w:numFmt w:val="bullet"/>
      <w:lvlText w:val="o"/>
      <w:lvlJc w:val="left"/>
      <w:pPr>
        <w:ind w:left="6836" w:hanging="360"/>
      </w:pPr>
      <w:rPr>
        <w:rFonts w:ascii="Courier New" w:eastAsia="Courier New" w:hAnsi="Courier New" w:cs="Courier New"/>
      </w:rPr>
    </w:lvl>
    <w:lvl w:ilvl="8">
      <w:start w:val="1"/>
      <w:numFmt w:val="bullet"/>
      <w:lvlText w:val="▪"/>
      <w:lvlJc w:val="left"/>
      <w:pPr>
        <w:ind w:left="7556" w:hanging="360"/>
      </w:pPr>
      <w:rPr>
        <w:rFonts w:ascii="Noto Sans Symbols" w:eastAsia="Noto Sans Symbols" w:hAnsi="Noto Sans Symbols" w:cs="Noto Sans Symbols"/>
      </w:rPr>
    </w:lvl>
  </w:abstractNum>
  <w:abstractNum w:abstractNumId="25" w15:restartNumberingAfterBreak="0">
    <w:nsid w:val="480B05AE"/>
    <w:multiLevelType w:val="hybridMultilevel"/>
    <w:tmpl w:val="2C38DC92"/>
    <w:lvl w:ilvl="0" w:tplc="11EA866E">
      <w:start w:val="1"/>
      <w:numFmt w:val="lowerLetter"/>
      <w:lvlText w:val="%1)"/>
      <w:lvlJc w:val="left"/>
      <w:pPr>
        <w:ind w:left="1429" w:hanging="360"/>
      </w:pPr>
      <w:rPr>
        <w:rFonts w:asciiTheme="minorHAnsi" w:eastAsiaTheme="minorHAnsi" w:hAnsiTheme="minorHAnsi" w:cstheme="minorHAnsi"/>
      </w:rPr>
    </w:lvl>
    <w:lvl w:ilvl="1" w:tplc="240A000D">
      <w:start w:val="1"/>
      <w:numFmt w:val="bullet"/>
      <w:lvlText w:val=""/>
      <w:lvlJc w:val="left"/>
      <w:pPr>
        <w:ind w:left="2149" w:hanging="360"/>
      </w:pPr>
      <w:rPr>
        <w:rFonts w:ascii="Wingdings" w:hAnsi="Wingdings"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9D66C94"/>
    <w:multiLevelType w:val="hybridMultilevel"/>
    <w:tmpl w:val="6D1C57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A5445F6"/>
    <w:multiLevelType w:val="multilevel"/>
    <w:tmpl w:val="F9C21ACA"/>
    <w:lvl w:ilvl="0">
      <w:start w:val="1"/>
      <w:numFmt w:val="decimal"/>
      <w:lvlText w:val="%1."/>
      <w:lvlJc w:val="left"/>
      <w:pPr>
        <w:ind w:left="1512" w:hanging="360"/>
      </w:pPr>
      <w:rPr>
        <w:rFonts w:asciiTheme="minorHAnsi" w:hAnsiTheme="minorHAnsi" w:cstheme="minorHAnsi" w:hint="default"/>
        <w:sz w:val="28"/>
        <w:szCs w:val="28"/>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41E447E"/>
    <w:multiLevelType w:val="hybridMultilevel"/>
    <w:tmpl w:val="16A6317E"/>
    <w:lvl w:ilvl="0" w:tplc="240A0001">
      <w:start w:val="1"/>
      <w:numFmt w:val="bullet"/>
      <w:lvlText w:val=""/>
      <w:lvlJc w:val="left"/>
      <w:pPr>
        <w:ind w:left="2136" w:hanging="360"/>
      </w:pPr>
      <w:rPr>
        <w:rFonts w:ascii="Symbol" w:hAnsi="Symbol" w:hint="default"/>
        <w:b/>
        <w:sz w:val="28"/>
        <w:szCs w:val="28"/>
      </w:rPr>
    </w:lvl>
    <w:lvl w:ilvl="1" w:tplc="240A0019" w:tentative="1">
      <w:start w:val="1"/>
      <w:numFmt w:val="lowerLetter"/>
      <w:lvlText w:val="%2."/>
      <w:lvlJc w:val="left"/>
      <w:pPr>
        <w:ind w:left="2856" w:hanging="360"/>
      </w:pPr>
    </w:lvl>
    <w:lvl w:ilvl="2" w:tplc="240A001B" w:tentative="1">
      <w:start w:val="1"/>
      <w:numFmt w:val="lowerRoman"/>
      <w:lvlText w:val="%3."/>
      <w:lvlJc w:val="right"/>
      <w:pPr>
        <w:ind w:left="3576" w:hanging="180"/>
      </w:pPr>
    </w:lvl>
    <w:lvl w:ilvl="3" w:tplc="240A000F" w:tentative="1">
      <w:start w:val="1"/>
      <w:numFmt w:val="decimal"/>
      <w:lvlText w:val="%4."/>
      <w:lvlJc w:val="left"/>
      <w:pPr>
        <w:ind w:left="4296" w:hanging="360"/>
      </w:pPr>
    </w:lvl>
    <w:lvl w:ilvl="4" w:tplc="240A0019" w:tentative="1">
      <w:start w:val="1"/>
      <w:numFmt w:val="lowerLetter"/>
      <w:lvlText w:val="%5."/>
      <w:lvlJc w:val="left"/>
      <w:pPr>
        <w:ind w:left="5016" w:hanging="360"/>
      </w:pPr>
    </w:lvl>
    <w:lvl w:ilvl="5" w:tplc="240A001B" w:tentative="1">
      <w:start w:val="1"/>
      <w:numFmt w:val="lowerRoman"/>
      <w:lvlText w:val="%6."/>
      <w:lvlJc w:val="right"/>
      <w:pPr>
        <w:ind w:left="5736" w:hanging="180"/>
      </w:pPr>
    </w:lvl>
    <w:lvl w:ilvl="6" w:tplc="240A000F" w:tentative="1">
      <w:start w:val="1"/>
      <w:numFmt w:val="decimal"/>
      <w:lvlText w:val="%7."/>
      <w:lvlJc w:val="left"/>
      <w:pPr>
        <w:ind w:left="6456" w:hanging="360"/>
      </w:pPr>
    </w:lvl>
    <w:lvl w:ilvl="7" w:tplc="240A0019" w:tentative="1">
      <w:start w:val="1"/>
      <w:numFmt w:val="lowerLetter"/>
      <w:lvlText w:val="%8."/>
      <w:lvlJc w:val="left"/>
      <w:pPr>
        <w:ind w:left="7176" w:hanging="360"/>
      </w:pPr>
    </w:lvl>
    <w:lvl w:ilvl="8" w:tplc="240A001B" w:tentative="1">
      <w:start w:val="1"/>
      <w:numFmt w:val="lowerRoman"/>
      <w:lvlText w:val="%9."/>
      <w:lvlJc w:val="right"/>
      <w:pPr>
        <w:ind w:left="7896" w:hanging="180"/>
      </w:pPr>
    </w:lvl>
  </w:abstractNum>
  <w:abstractNum w:abstractNumId="30" w15:restartNumberingAfterBreak="0">
    <w:nsid w:val="55B53DC7"/>
    <w:multiLevelType w:val="hybridMultilevel"/>
    <w:tmpl w:val="C09251D2"/>
    <w:lvl w:ilvl="0" w:tplc="57D4B88A">
      <w:start w:val="1"/>
      <w:numFmt w:val="decimal"/>
      <w:lvlText w:val="%1."/>
      <w:lvlJc w:val="left"/>
      <w:pPr>
        <w:ind w:left="1429" w:hanging="360"/>
      </w:pPr>
      <w:rPr>
        <w:rFonts w:asciiTheme="minorHAnsi" w:hAnsiTheme="minorHAnsi" w:cstheme="minorHAnsi" w:hint="default"/>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6291C9E"/>
    <w:multiLevelType w:val="hybridMultilevel"/>
    <w:tmpl w:val="AA26F424"/>
    <w:lvl w:ilvl="0" w:tplc="240A0001">
      <w:start w:val="1"/>
      <w:numFmt w:val="bullet"/>
      <w:lvlText w:val=""/>
      <w:lvlJc w:val="left"/>
      <w:pPr>
        <w:ind w:left="1429" w:hanging="360"/>
      </w:pPr>
      <w:rPr>
        <w:rFonts w:ascii="Symbol" w:hAnsi="Symbol" w:hint="default"/>
        <w:b/>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AE13495"/>
    <w:multiLevelType w:val="multilevel"/>
    <w:tmpl w:val="A7F274F4"/>
    <w:lvl w:ilvl="0">
      <w:start w:val="1"/>
      <w:numFmt w:val="bullet"/>
      <w:lvlText w:val=""/>
      <w:lvlJc w:val="left"/>
      <w:pPr>
        <w:ind w:left="1796" w:hanging="360"/>
      </w:pPr>
      <w:rPr>
        <w:rFonts w:ascii="Symbol" w:hAnsi="Symbol" w:hint="default"/>
        <w:b/>
        <w:sz w:val="28"/>
        <w:szCs w:val="28"/>
      </w:rPr>
    </w:lvl>
    <w:lvl w:ilvl="1">
      <w:start w:val="1"/>
      <w:numFmt w:val="bullet"/>
      <w:lvlText w:val="o"/>
      <w:lvlJc w:val="left"/>
      <w:pPr>
        <w:ind w:left="2516" w:hanging="360"/>
      </w:pPr>
      <w:rPr>
        <w:rFonts w:ascii="Courier New" w:eastAsia="Courier New" w:hAnsi="Courier New" w:cs="Courier New"/>
      </w:rPr>
    </w:lvl>
    <w:lvl w:ilvl="2">
      <w:start w:val="1"/>
      <w:numFmt w:val="bullet"/>
      <w:lvlText w:val="▪"/>
      <w:lvlJc w:val="left"/>
      <w:pPr>
        <w:ind w:left="3236" w:hanging="360"/>
      </w:pPr>
      <w:rPr>
        <w:rFonts w:ascii="Noto Sans Symbols" w:eastAsia="Noto Sans Symbols" w:hAnsi="Noto Sans Symbols" w:cs="Noto Sans Symbols"/>
      </w:rPr>
    </w:lvl>
    <w:lvl w:ilvl="3">
      <w:start w:val="1"/>
      <w:numFmt w:val="bullet"/>
      <w:lvlText w:val="●"/>
      <w:lvlJc w:val="left"/>
      <w:pPr>
        <w:ind w:left="3956" w:hanging="360"/>
      </w:pPr>
      <w:rPr>
        <w:rFonts w:ascii="Noto Sans Symbols" w:eastAsia="Noto Sans Symbols" w:hAnsi="Noto Sans Symbols" w:cs="Noto Sans Symbols"/>
      </w:rPr>
    </w:lvl>
    <w:lvl w:ilvl="4">
      <w:start w:val="1"/>
      <w:numFmt w:val="bullet"/>
      <w:lvlText w:val="o"/>
      <w:lvlJc w:val="left"/>
      <w:pPr>
        <w:ind w:left="4676" w:hanging="360"/>
      </w:pPr>
      <w:rPr>
        <w:rFonts w:ascii="Courier New" w:eastAsia="Courier New" w:hAnsi="Courier New" w:cs="Courier New"/>
      </w:rPr>
    </w:lvl>
    <w:lvl w:ilvl="5">
      <w:start w:val="1"/>
      <w:numFmt w:val="bullet"/>
      <w:lvlText w:val="▪"/>
      <w:lvlJc w:val="left"/>
      <w:pPr>
        <w:ind w:left="5396" w:hanging="360"/>
      </w:pPr>
      <w:rPr>
        <w:rFonts w:ascii="Noto Sans Symbols" w:eastAsia="Noto Sans Symbols" w:hAnsi="Noto Sans Symbols" w:cs="Noto Sans Symbols"/>
      </w:rPr>
    </w:lvl>
    <w:lvl w:ilvl="6">
      <w:start w:val="1"/>
      <w:numFmt w:val="bullet"/>
      <w:lvlText w:val="●"/>
      <w:lvlJc w:val="left"/>
      <w:pPr>
        <w:ind w:left="6116" w:hanging="360"/>
      </w:pPr>
      <w:rPr>
        <w:rFonts w:ascii="Noto Sans Symbols" w:eastAsia="Noto Sans Symbols" w:hAnsi="Noto Sans Symbols" w:cs="Noto Sans Symbols"/>
      </w:rPr>
    </w:lvl>
    <w:lvl w:ilvl="7">
      <w:start w:val="1"/>
      <w:numFmt w:val="bullet"/>
      <w:lvlText w:val="o"/>
      <w:lvlJc w:val="left"/>
      <w:pPr>
        <w:ind w:left="6836" w:hanging="360"/>
      </w:pPr>
      <w:rPr>
        <w:rFonts w:ascii="Courier New" w:eastAsia="Courier New" w:hAnsi="Courier New" w:cs="Courier New"/>
      </w:rPr>
    </w:lvl>
    <w:lvl w:ilvl="8">
      <w:start w:val="1"/>
      <w:numFmt w:val="bullet"/>
      <w:lvlText w:val="▪"/>
      <w:lvlJc w:val="left"/>
      <w:pPr>
        <w:ind w:left="7556" w:hanging="360"/>
      </w:pPr>
      <w:rPr>
        <w:rFonts w:ascii="Noto Sans Symbols" w:eastAsia="Noto Sans Symbols" w:hAnsi="Noto Sans Symbols" w:cs="Noto Sans Symbols"/>
      </w:rPr>
    </w:lvl>
  </w:abstractNum>
  <w:abstractNum w:abstractNumId="33" w15:restartNumberingAfterBreak="0">
    <w:nsid w:val="60FC63A9"/>
    <w:multiLevelType w:val="hybridMultilevel"/>
    <w:tmpl w:val="6986B4FC"/>
    <w:lvl w:ilvl="0" w:tplc="CCE888F4">
      <w:start w:val="1"/>
      <w:numFmt w:val="decimal"/>
      <w:lvlText w:val="%1."/>
      <w:lvlJc w:val="left"/>
      <w:pPr>
        <w:ind w:left="1776" w:hanging="360"/>
      </w:pPr>
      <w:rPr>
        <w:rFonts w:asciiTheme="minorHAnsi" w:hAnsiTheme="minorHAnsi" w:cstheme="minorHAnsi" w:hint="default"/>
        <w:sz w:val="28"/>
        <w:szCs w:val="28"/>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4" w15:restartNumberingAfterBreak="0">
    <w:nsid w:val="677B183B"/>
    <w:multiLevelType w:val="hybridMultilevel"/>
    <w:tmpl w:val="E3248D44"/>
    <w:lvl w:ilvl="0" w:tplc="240A0001">
      <w:start w:val="1"/>
      <w:numFmt w:val="bullet"/>
      <w:lvlText w:val=""/>
      <w:lvlJc w:val="left"/>
      <w:pPr>
        <w:ind w:left="1068" w:hanging="360"/>
      </w:pPr>
      <w:rPr>
        <w:rFonts w:ascii="Symbol" w:hAnsi="Symbol" w:hint="default"/>
        <w:b/>
        <w:sz w:val="28"/>
        <w:szCs w:val="28"/>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5" w15:restartNumberingAfterBreak="0">
    <w:nsid w:val="6FD62678"/>
    <w:multiLevelType w:val="hybridMultilevel"/>
    <w:tmpl w:val="388E206C"/>
    <w:lvl w:ilvl="0" w:tplc="240A000D">
      <w:start w:val="1"/>
      <w:numFmt w:val="bullet"/>
      <w:lvlText w:val=""/>
      <w:lvlJc w:val="left"/>
      <w:pPr>
        <w:ind w:left="2136" w:hanging="360"/>
      </w:pPr>
      <w:rPr>
        <w:rFonts w:ascii="Wingdings" w:hAnsi="Wingdings" w:hint="default"/>
        <w:b/>
      </w:rPr>
    </w:lvl>
    <w:lvl w:ilvl="1" w:tplc="240A0019" w:tentative="1">
      <w:start w:val="1"/>
      <w:numFmt w:val="lowerLetter"/>
      <w:lvlText w:val="%2."/>
      <w:lvlJc w:val="left"/>
      <w:pPr>
        <w:ind w:left="2856" w:hanging="360"/>
      </w:pPr>
    </w:lvl>
    <w:lvl w:ilvl="2" w:tplc="240A001B" w:tentative="1">
      <w:start w:val="1"/>
      <w:numFmt w:val="lowerRoman"/>
      <w:lvlText w:val="%3."/>
      <w:lvlJc w:val="right"/>
      <w:pPr>
        <w:ind w:left="3576" w:hanging="180"/>
      </w:pPr>
    </w:lvl>
    <w:lvl w:ilvl="3" w:tplc="240A000F" w:tentative="1">
      <w:start w:val="1"/>
      <w:numFmt w:val="decimal"/>
      <w:lvlText w:val="%4."/>
      <w:lvlJc w:val="left"/>
      <w:pPr>
        <w:ind w:left="4296" w:hanging="360"/>
      </w:pPr>
    </w:lvl>
    <w:lvl w:ilvl="4" w:tplc="240A0019" w:tentative="1">
      <w:start w:val="1"/>
      <w:numFmt w:val="lowerLetter"/>
      <w:lvlText w:val="%5."/>
      <w:lvlJc w:val="left"/>
      <w:pPr>
        <w:ind w:left="5016" w:hanging="360"/>
      </w:pPr>
    </w:lvl>
    <w:lvl w:ilvl="5" w:tplc="240A001B" w:tentative="1">
      <w:start w:val="1"/>
      <w:numFmt w:val="lowerRoman"/>
      <w:lvlText w:val="%6."/>
      <w:lvlJc w:val="right"/>
      <w:pPr>
        <w:ind w:left="5736" w:hanging="180"/>
      </w:pPr>
    </w:lvl>
    <w:lvl w:ilvl="6" w:tplc="240A000F" w:tentative="1">
      <w:start w:val="1"/>
      <w:numFmt w:val="decimal"/>
      <w:lvlText w:val="%7."/>
      <w:lvlJc w:val="left"/>
      <w:pPr>
        <w:ind w:left="6456" w:hanging="360"/>
      </w:pPr>
    </w:lvl>
    <w:lvl w:ilvl="7" w:tplc="240A0019" w:tentative="1">
      <w:start w:val="1"/>
      <w:numFmt w:val="lowerLetter"/>
      <w:lvlText w:val="%8."/>
      <w:lvlJc w:val="left"/>
      <w:pPr>
        <w:ind w:left="7176" w:hanging="360"/>
      </w:pPr>
    </w:lvl>
    <w:lvl w:ilvl="8" w:tplc="240A001B" w:tentative="1">
      <w:start w:val="1"/>
      <w:numFmt w:val="lowerRoman"/>
      <w:lvlText w:val="%9."/>
      <w:lvlJc w:val="right"/>
      <w:pPr>
        <w:ind w:left="7896" w:hanging="180"/>
      </w:pPr>
    </w:lvl>
  </w:abstractNum>
  <w:abstractNum w:abstractNumId="36" w15:restartNumberingAfterBreak="0">
    <w:nsid w:val="71BA4A7A"/>
    <w:multiLevelType w:val="hybridMultilevel"/>
    <w:tmpl w:val="DC90F8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4827E13"/>
    <w:multiLevelType w:val="hybridMultilevel"/>
    <w:tmpl w:val="DC461A84"/>
    <w:lvl w:ilvl="0" w:tplc="240A0001">
      <w:start w:val="1"/>
      <w:numFmt w:val="bullet"/>
      <w:lvlText w:val=""/>
      <w:lvlJc w:val="left"/>
      <w:pPr>
        <w:ind w:left="1429" w:hanging="360"/>
      </w:pPr>
      <w:rPr>
        <w:rFonts w:ascii="Symbol" w:hAnsi="Symbol" w:hint="default"/>
        <w:sz w:val="28"/>
        <w:szCs w:val="28"/>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5A91E80"/>
    <w:multiLevelType w:val="hybridMultilevel"/>
    <w:tmpl w:val="32A2F7CC"/>
    <w:lvl w:ilvl="0" w:tplc="DBCCD570">
      <w:start w:val="1"/>
      <w:numFmt w:val="lowerLetter"/>
      <w:lvlText w:val="%1)"/>
      <w:lvlJc w:val="left"/>
      <w:pPr>
        <w:ind w:left="1429" w:hanging="360"/>
      </w:pPr>
      <w:rPr>
        <w:rFonts w:hint="default"/>
        <w:b/>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C093582"/>
    <w:multiLevelType w:val="hybridMultilevel"/>
    <w:tmpl w:val="0632206C"/>
    <w:lvl w:ilvl="0" w:tplc="11EA866E">
      <w:start w:val="1"/>
      <w:numFmt w:val="lowerLetter"/>
      <w:lvlText w:val="%1)"/>
      <w:lvlJc w:val="left"/>
      <w:pPr>
        <w:ind w:left="1429" w:hanging="360"/>
      </w:pPr>
      <w:rPr>
        <w:rFonts w:asciiTheme="minorHAnsi" w:eastAsiaTheme="minorHAnsi" w:hAnsiTheme="minorHAnsi" w:cstheme="minorHAnsi"/>
      </w:rPr>
    </w:lvl>
    <w:lvl w:ilvl="1" w:tplc="337C9990">
      <w:start w:val="1"/>
      <w:numFmt w:val="decimal"/>
      <w:lvlText w:val="%2."/>
      <w:lvlJc w:val="left"/>
      <w:pPr>
        <w:ind w:left="2149" w:hanging="360"/>
      </w:pPr>
      <w:rPr>
        <w:rFonts w:asciiTheme="minorHAnsi" w:hAnsiTheme="minorHAnsi" w:cstheme="minorHAnsi" w:hint="default"/>
        <w:sz w:val="28"/>
        <w:szCs w:val="28"/>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C161D1C"/>
    <w:multiLevelType w:val="multilevel"/>
    <w:tmpl w:val="52E6A462"/>
    <w:lvl w:ilvl="0">
      <w:start w:val="1"/>
      <w:numFmt w:val="decimal"/>
      <w:pStyle w:val="Ttulo1"/>
      <w:lvlText w:val="%1."/>
      <w:lvlJc w:val="left"/>
      <w:pPr>
        <w:ind w:left="360" w:hanging="360"/>
      </w:pPr>
    </w:lvl>
    <w:lvl w:ilvl="1">
      <w:start w:val="1"/>
      <w:numFmt w:val="decimal"/>
      <w:pStyle w:val="Ttulo2"/>
      <w:lvlText w:val="%1.%2."/>
      <w:lvlJc w:val="left"/>
      <w:pPr>
        <w:ind w:left="326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0"/>
  </w:num>
  <w:num w:numId="2">
    <w:abstractNumId w:val="0"/>
  </w:num>
  <w:num w:numId="3">
    <w:abstractNumId w:val="14"/>
  </w:num>
  <w:num w:numId="4">
    <w:abstractNumId w:val="28"/>
  </w:num>
  <w:num w:numId="5">
    <w:abstractNumId w:val="19"/>
  </w:num>
  <w:num w:numId="6">
    <w:abstractNumId w:val="11"/>
  </w:num>
  <w:num w:numId="7">
    <w:abstractNumId w:val="5"/>
  </w:num>
  <w:num w:numId="8">
    <w:abstractNumId w:val="29"/>
  </w:num>
  <w:num w:numId="9">
    <w:abstractNumId w:val="30"/>
  </w:num>
  <w:num w:numId="10">
    <w:abstractNumId w:val="32"/>
  </w:num>
  <w:num w:numId="11">
    <w:abstractNumId w:val="3"/>
  </w:num>
  <w:num w:numId="12">
    <w:abstractNumId w:val="38"/>
  </w:num>
  <w:num w:numId="13">
    <w:abstractNumId w:val="35"/>
  </w:num>
  <w:num w:numId="14">
    <w:abstractNumId w:val="16"/>
  </w:num>
  <w:num w:numId="15">
    <w:abstractNumId w:val="4"/>
  </w:num>
  <w:num w:numId="16">
    <w:abstractNumId w:val="31"/>
  </w:num>
  <w:num w:numId="17">
    <w:abstractNumId w:val="37"/>
  </w:num>
  <w:num w:numId="18">
    <w:abstractNumId w:val="34"/>
  </w:num>
  <w:num w:numId="19">
    <w:abstractNumId w:val="13"/>
  </w:num>
  <w:num w:numId="20">
    <w:abstractNumId w:val="17"/>
  </w:num>
  <w:num w:numId="21">
    <w:abstractNumId w:val="33"/>
  </w:num>
  <w:num w:numId="22">
    <w:abstractNumId w:val="27"/>
  </w:num>
  <w:num w:numId="23">
    <w:abstractNumId w:val="15"/>
  </w:num>
  <w:num w:numId="24">
    <w:abstractNumId w:val="21"/>
  </w:num>
  <w:num w:numId="25">
    <w:abstractNumId w:val="2"/>
  </w:num>
  <w:num w:numId="26">
    <w:abstractNumId w:val="6"/>
  </w:num>
  <w:num w:numId="27">
    <w:abstractNumId w:val="8"/>
  </w:num>
  <w:num w:numId="28">
    <w:abstractNumId w:val="39"/>
  </w:num>
  <w:num w:numId="29">
    <w:abstractNumId w:val="23"/>
  </w:num>
  <w:num w:numId="30">
    <w:abstractNumId w:val="22"/>
  </w:num>
  <w:num w:numId="31">
    <w:abstractNumId w:val="18"/>
  </w:num>
  <w:num w:numId="32">
    <w:abstractNumId w:val="24"/>
  </w:num>
  <w:num w:numId="33">
    <w:abstractNumId w:val="9"/>
  </w:num>
  <w:num w:numId="34">
    <w:abstractNumId w:val="26"/>
  </w:num>
  <w:num w:numId="35">
    <w:abstractNumId w:val="1"/>
  </w:num>
  <w:num w:numId="36">
    <w:abstractNumId w:val="36"/>
  </w:num>
  <w:num w:numId="37">
    <w:abstractNumId w:val="25"/>
  </w:num>
  <w:num w:numId="38">
    <w:abstractNumId w:val="20"/>
  </w:num>
  <w:num w:numId="39">
    <w:abstractNumId w:val="7"/>
  </w:num>
  <w:num w:numId="40">
    <w:abstractNumId w:val="10"/>
  </w:num>
  <w:num w:numId="41">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0B8A"/>
    <w:rsid w:val="00003C0A"/>
    <w:rsid w:val="00004429"/>
    <w:rsid w:val="00006C31"/>
    <w:rsid w:val="00011EE8"/>
    <w:rsid w:val="000122D0"/>
    <w:rsid w:val="000178E8"/>
    <w:rsid w:val="00021C42"/>
    <w:rsid w:val="000241EB"/>
    <w:rsid w:val="000242B6"/>
    <w:rsid w:val="00024D63"/>
    <w:rsid w:val="000256C1"/>
    <w:rsid w:val="00025DEF"/>
    <w:rsid w:val="00030FC1"/>
    <w:rsid w:val="00032D43"/>
    <w:rsid w:val="00033C42"/>
    <w:rsid w:val="000347CB"/>
    <w:rsid w:val="00034E27"/>
    <w:rsid w:val="00040172"/>
    <w:rsid w:val="000434FA"/>
    <w:rsid w:val="0004753A"/>
    <w:rsid w:val="000513F6"/>
    <w:rsid w:val="000514A1"/>
    <w:rsid w:val="0005476E"/>
    <w:rsid w:val="0005484D"/>
    <w:rsid w:val="00057906"/>
    <w:rsid w:val="00061FD4"/>
    <w:rsid w:val="00062E55"/>
    <w:rsid w:val="0006594F"/>
    <w:rsid w:val="00070257"/>
    <w:rsid w:val="00072463"/>
    <w:rsid w:val="00072B1B"/>
    <w:rsid w:val="00074647"/>
    <w:rsid w:val="00074AF3"/>
    <w:rsid w:val="00076CE0"/>
    <w:rsid w:val="00077B77"/>
    <w:rsid w:val="000824EB"/>
    <w:rsid w:val="00083EE1"/>
    <w:rsid w:val="00084592"/>
    <w:rsid w:val="00086AAE"/>
    <w:rsid w:val="000904E0"/>
    <w:rsid w:val="000A00C7"/>
    <w:rsid w:val="000A3626"/>
    <w:rsid w:val="000A4731"/>
    <w:rsid w:val="000A4B5D"/>
    <w:rsid w:val="000A5361"/>
    <w:rsid w:val="000A65F6"/>
    <w:rsid w:val="000B2E4F"/>
    <w:rsid w:val="000B41E6"/>
    <w:rsid w:val="000B429D"/>
    <w:rsid w:val="000B5D8C"/>
    <w:rsid w:val="000B6820"/>
    <w:rsid w:val="000B7612"/>
    <w:rsid w:val="000B7D99"/>
    <w:rsid w:val="000C00EA"/>
    <w:rsid w:val="000C1845"/>
    <w:rsid w:val="000C360B"/>
    <w:rsid w:val="000C3F4A"/>
    <w:rsid w:val="000C5408"/>
    <w:rsid w:val="000C5A51"/>
    <w:rsid w:val="000C6967"/>
    <w:rsid w:val="000C737B"/>
    <w:rsid w:val="000C7E7C"/>
    <w:rsid w:val="000D25F9"/>
    <w:rsid w:val="000D5447"/>
    <w:rsid w:val="000D67B8"/>
    <w:rsid w:val="000E028D"/>
    <w:rsid w:val="000E0A72"/>
    <w:rsid w:val="000E0CED"/>
    <w:rsid w:val="000E0F8C"/>
    <w:rsid w:val="000E2263"/>
    <w:rsid w:val="000E2516"/>
    <w:rsid w:val="000E638B"/>
    <w:rsid w:val="000E7EFE"/>
    <w:rsid w:val="000F4E62"/>
    <w:rsid w:val="000F51A5"/>
    <w:rsid w:val="000F5D99"/>
    <w:rsid w:val="0010158A"/>
    <w:rsid w:val="00107107"/>
    <w:rsid w:val="001111EF"/>
    <w:rsid w:val="001125CB"/>
    <w:rsid w:val="0011489F"/>
    <w:rsid w:val="0011736C"/>
    <w:rsid w:val="001208FF"/>
    <w:rsid w:val="00121B66"/>
    <w:rsid w:val="001220CE"/>
    <w:rsid w:val="00123EA6"/>
    <w:rsid w:val="00127C17"/>
    <w:rsid w:val="001309FD"/>
    <w:rsid w:val="00133D0B"/>
    <w:rsid w:val="00136DC6"/>
    <w:rsid w:val="00137217"/>
    <w:rsid w:val="00137ED2"/>
    <w:rsid w:val="001404C0"/>
    <w:rsid w:val="001420F9"/>
    <w:rsid w:val="00143BE6"/>
    <w:rsid w:val="0014672B"/>
    <w:rsid w:val="00151906"/>
    <w:rsid w:val="00152456"/>
    <w:rsid w:val="00152461"/>
    <w:rsid w:val="001530C7"/>
    <w:rsid w:val="00153887"/>
    <w:rsid w:val="0015563A"/>
    <w:rsid w:val="00157993"/>
    <w:rsid w:val="00160D56"/>
    <w:rsid w:val="001618EB"/>
    <w:rsid w:val="00162823"/>
    <w:rsid w:val="00162C2D"/>
    <w:rsid w:val="00163D52"/>
    <w:rsid w:val="001643B2"/>
    <w:rsid w:val="001663C7"/>
    <w:rsid w:val="00166489"/>
    <w:rsid w:val="001675F7"/>
    <w:rsid w:val="00175B32"/>
    <w:rsid w:val="0017719B"/>
    <w:rsid w:val="00180DC4"/>
    <w:rsid w:val="00182157"/>
    <w:rsid w:val="00183533"/>
    <w:rsid w:val="0018535A"/>
    <w:rsid w:val="00186506"/>
    <w:rsid w:val="0018713F"/>
    <w:rsid w:val="00192C7F"/>
    <w:rsid w:val="001A2EDE"/>
    <w:rsid w:val="001A2FC7"/>
    <w:rsid w:val="001A6D42"/>
    <w:rsid w:val="001B0D49"/>
    <w:rsid w:val="001B280A"/>
    <w:rsid w:val="001B3C10"/>
    <w:rsid w:val="001B41D9"/>
    <w:rsid w:val="001B57A6"/>
    <w:rsid w:val="001C231E"/>
    <w:rsid w:val="001C2AA2"/>
    <w:rsid w:val="001C2AE2"/>
    <w:rsid w:val="001D0171"/>
    <w:rsid w:val="001D429B"/>
    <w:rsid w:val="001D52D8"/>
    <w:rsid w:val="001D590E"/>
    <w:rsid w:val="001E31C9"/>
    <w:rsid w:val="001E7274"/>
    <w:rsid w:val="001F0572"/>
    <w:rsid w:val="001F1E6E"/>
    <w:rsid w:val="001F46AA"/>
    <w:rsid w:val="001F54B1"/>
    <w:rsid w:val="001F5C6A"/>
    <w:rsid w:val="002007C5"/>
    <w:rsid w:val="00200D31"/>
    <w:rsid w:val="00203367"/>
    <w:rsid w:val="002035A5"/>
    <w:rsid w:val="00203660"/>
    <w:rsid w:val="00206750"/>
    <w:rsid w:val="00211F78"/>
    <w:rsid w:val="00212459"/>
    <w:rsid w:val="0021504B"/>
    <w:rsid w:val="00216342"/>
    <w:rsid w:val="0022249E"/>
    <w:rsid w:val="002227A0"/>
    <w:rsid w:val="0022574D"/>
    <w:rsid w:val="00225B33"/>
    <w:rsid w:val="00226EF0"/>
    <w:rsid w:val="00233738"/>
    <w:rsid w:val="00234E3C"/>
    <w:rsid w:val="002401C2"/>
    <w:rsid w:val="00241BFE"/>
    <w:rsid w:val="00242ECA"/>
    <w:rsid w:val="00243A0E"/>
    <w:rsid w:val="002450B6"/>
    <w:rsid w:val="00250142"/>
    <w:rsid w:val="00254438"/>
    <w:rsid w:val="002545A7"/>
    <w:rsid w:val="002625A3"/>
    <w:rsid w:val="00266008"/>
    <w:rsid w:val="002674E9"/>
    <w:rsid w:val="00272817"/>
    <w:rsid w:val="002736D6"/>
    <w:rsid w:val="002737C4"/>
    <w:rsid w:val="00273BA1"/>
    <w:rsid w:val="002749BC"/>
    <w:rsid w:val="00280DB8"/>
    <w:rsid w:val="00282239"/>
    <w:rsid w:val="00284FD1"/>
    <w:rsid w:val="00285853"/>
    <w:rsid w:val="002868BC"/>
    <w:rsid w:val="00290F4B"/>
    <w:rsid w:val="00291532"/>
    <w:rsid w:val="00291787"/>
    <w:rsid w:val="00291B30"/>
    <w:rsid w:val="00293479"/>
    <w:rsid w:val="00296B7D"/>
    <w:rsid w:val="002A0341"/>
    <w:rsid w:val="002A0AE3"/>
    <w:rsid w:val="002A1A98"/>
    <w:rsid w:val="002A2902"/>
    <w:rsid w:val="002A38DD"/>
    <w:rsid w:val="002A3C82"/>
    <w:rsid w:val="002A4FF1"/>
    <w:rsid w:val="002A6B5D"/>
    <w:rsid w:val="002A79C9"/>
    <w:rsid w:val="002B2A85"/>
    <w:rsid w:val="002B3477"/>
    <w:rsid w:val="002B3716"/>
    <w:rsid w:val="002B4777"/>
    <w:rsid w:val="002B4853"/>
    <w:rsid w:val="002B634C"/>
    <w:rsid w:val="002B7D12"/>
    <w:rsid w:val="002C23EF"/>
    <w:rsid w:val="002C2680"/>
    <w:rsid w:val="002C42B4"/>
    <w:rsid w:val="002C5BE5"/>
    <w:rsid w:val="002D0E97"/>
    <w:rsid w:val="002D239B"/>
    <w:rsid w:val="002D305B"/>
    <w:rsid w:val="002D38A0"/>
    <w:rsid w:val="002D5DDE"/>
    <w:rsid w:val="002E09D1"/>
    <w:rsid w:val="002E193D"/>
    <w:rsid w:val="002E2677"/>
    <w:rsid w:val="002E2E3D"/>
    <w:rsid w:val="002E5B3A"/>
    <w:rsid w:val="002E6D17"/>
    <w:rsid w:val="002F0080"/>
    <w:rsid w:val="002F1816"/>
    <w:rsid w:val="002F4868"/>
    <w:rsid w:val="00303169"/>
    <w:rsid w:val="00303EDD"/>
    <w:rsid w:val="0031072C"/>
    <w:rsid w:val="003137E4"/>
    <w:rsid w:val="00315C37"/>
    <w:rsid w:val="003215B1"/>
    <w:rsid w:val="003218D8"/>
    <w:rsid w:val="003219FD"/>
    <w:rsid w:val="00321ED3"/>
    <w:rsid w:val="0032248D"/>
    <w:rsid w:val="003239CB"/>
    <w:rsid w:val="00324458"/>
    <w:rsid w:val="003244F7"/>
    <w:rsid w:val="00324DCB"/>
    <w:rsid w:val="00331307"/>
    <w:rsid w:val="00332DE0"/>
    <w:rsid w:val="00342D56"/>
    <w:rsid w:val="00346A32"/>
    <w:rsid w:val="00353681"/>
    <w:rsid w:val="00360341"/>
    <w:rsid w:val="003613C0"/>
    <w:rsid w:val="00362DED"/>
    <w:rsid w:val="00364B6C"/>
    <w:rsid w:val="003661C9"/>
    <w:rsid w:val="00373E64"/>
    <w:rsid w:val="0037638E"/>
    <w:rsid w:val="00377BF9"/>
    <w:rsid w:val="0038152F"/>
    <w:rsid w:val="00381F5D"/>
    <w:rsid w:val="003823D7"/>
    <w:rsid w:val="0038306E"/>
    <w:rsid w:val="00383D67"/>
    <w:rsid w:val="003842F1"/>
    <w:rsid w:val="003866D1"/>
    <w:rsid w:val="00396BB9"/>
    <w:rsid w:val="003A0494"/>
    <w:rsid w:val="003A0FFD"/>
    <w:rsid w:val="003A427F"/>
    <w:rsid w:val="003A4F99"/>
    <w:rsid w:val="003A7230"/>
    <w:rsid w:val="003B0696"/>
    <w:rsid w:val="003B15D0"/>
    <w:rsid w:val="003B1F7F"/>
    <w:rsid w:val="003B22A5"/>
    <w:rsid w:val="003B4C57"/>
    <w:rsid w:val="003B69A7"/>
    <w:rsid w:val="003B6D8F"/>
    <w:rsid w:val="003C0332"/>
    <w:rsid w:val="003C0EEF"/>
    <w:rsid w:val="003C0FAE"/>
    <w:rsid w:val="003C260D"/>
    <w:rsid w:val="003C2A1A"/>
    <w:rsid w:val="003C2B17"/>
    <w:rsid w:val="003C38D5"/>
    <w:rsid w:val="003C4559"/>
    <w:rsid w:val="003C5311"/>
    <w:rsid w:val="003C6FF9"/>
    <w:rsid w:val="003C773D"/>
    <w:rsid w:val="003D1FAE"/>
    <w:rsid w:val="003D2990"/>
    <w:rsid w:val="003D4601"/>
    <w:rsid w:val="003D620A"/>
    <w:rsid w:val="003D7C14"/>
    <w:rsid w:val="003E0B12"/>
    <w:rsid w:val="003E12F5"/>
    <w:rsid w:val="003E2AAF"/>
    <w:rsid w:val="003E50B9"/>
    <w:rsid w:val="003E53B9"/>
    <w:rsid w:val="003E571B"/>
    <w:rsid w:val="003E5AF2"/>
    <w:rsid w:val="003E6013"/>
    <w:rsid w:val="003E6835"/>
    <w:rsid w:val="003E7363"/>
    <w:rsid w:val="003F4D49"/>
    <w:rsid w:val="00400964"/>
    <w:rsid w:val="00401F28"/>
    <w:rsid w:val="00402C5B"/>
    <w:rsid w:val="00403FD9"/>
    <w:rsid w:val="00405967"/>
    <w:rsid w:val="00406FC8"/>
    <w:rsid w:val="004139C8"/>
    <w:rsid w:val="004142B1"/>
    <w:rsid w:val="00415628"/>
    <w:rsid w:val="00415B02"/>
    <w:rsid w:val="00416E53"/>
    <w:rsid w:val="0041750E"/>
    <w:rsid w:val="0042311D"/>
    <w:rsid w:val="004250BB"/>
    <w:rsid w:val="00425E49"/>
    <w:rsid w:val="00427027"/>
    <w:rsid w:val="004300AD"/>
    <w:rsid w:val="0043124B"/>
    <w:rsid w:val="00431742"/>
    <w:rsid w:val="004325C6"/>
    <w:rsid w:val="00432A16"/>
    <w:rsid w:val="00432FC9"/>
    <w:rsid w:val="004342B8"/>
    <w:rsid w:val="00434DC2"/>
    <w:rsid w:val="004376E8"/>
    <w:rsid w:val="00445DF7"/>
    <w:rsid w:val="0045439D"/>
    <w:rsid w:val="00454AEA"/>
    <w:rsid w:val="004554CA"/>
    <w:rsid w:val="004574F5"/>
    <w:rsid w:val="004618E6"/>
    <w:rsid w:val="004619EB"/>
    <w:rsid w:val="00461D8C"/>
    <w:rsid w:val="004628BC"/>
    <w:rsid w:val="0046474E"/>
    <w:rsid w:val="00467B2E"/>
    <w:rsid w:val="00467FE9"/>
    <w:rsid w:val="00476098"/>
    <w:rsid w:val="00476ADE"/>
    <w:rsid w:val="004777E4"/>
    <w:rsid w:val="004801CA"/>
    <w:rsid w:val="0048293E"/>
    <w:rsid w:val="0048354B"/>
    <w:rsid w:val="004865F2"/>
    <w:rsid w:val="00490E37"/>
    <w:rsid w:val="00494695"/>
    <w:rsid w:val="00495A5A"/>
    <w:rsid w:val="00495F48"/>
    <w:rsid w:val="004961F9"/>
    <w:rsid w:val="00496913"/>
    <w:rsid w:val="00497472"/>
    <w:rsid w:val="004979DF"/>
    <w:rsid w:val="004A4C38"/>
    <w:rsid w:val="004A540F"/>
    <w:rsid w:val="004A77A1"/>
    <w:rsid w:val="004A7CA4"/>
    <w:rsid w:val="004B15E9"/>
    <w:rsid w:val="004B2386"/>
    <w:rsid w:val="004B2C25"/>
    <w:rsid w:val="004B377C"/>
    <w:rsid w:val="004B4D87"/>
    <w:rsid w:val="004B5DC5"/>
    <w:rsid w:val="004C07B1"/>
    <w:rsid w:val="004C2653"/>
    <w:rsid w:val="004C3EC6"/>
    <w:rsid w:val="004C5525"/>
    <w:rsid w:val="004C61CE"/>
    <w:rsid w:val="004C77D2"/>
    <w:rsid w:val="004D0CFB"/>
    <w:rsid w:val="004D39D6"/>
    <w:rsid w:val="004E18A4"/>
    <w:rsid w:val="004E3A1A"/>
    <w:rsid w:val="004F0542"/>
    <w:rsid w:val="004F4B28"/>
    <w:rsid w:val="004F5FB3"/>
    <w:rsid w:val="004F651D"/>
    <w:rsid w:val="004F7F01"/>
    <w:rsid w:val="005036CF"/>
    <w:rsid w:val="00504284"/>
    <w:rsid w:val="0050650A"/>
    <w:rsid w:val="005072D1"/>
    <w:rsid w:val="00510973"/>
    <w:rsid w:val="005110C3"/>
    <w:rsid w:val="00512394"/>
    <w:rsid w:val="00513A01"/>
    <w:rsid w:val="00515B23"/>
    <w:rsid w:val="00526893"/>
    <w:rsid w:val="0052729E"/>
    <w:rsid w:val="00530C82"/>
    <w:rsid w:val="00534B25"/>
    <w:rsid w:val="00534D9A"/>
    <w:rsid w:val="0053587C"/>
    <w:rsid w:val="00535ABA"/>
    <w:rsid w:val="00535C02"/>
    <w:rsid w:val="00537A54"/>
    <w:rsid w:val="005408CC"/>
    <w:rsid w:val="00540F7F"/>
    <w:rsid w:val="00543637"/>
    <w:rsid w:val="005449E4"/>
    <w:rsid w:val="0054633F"/>
    <w:rsid w:val="005468A8"/>
    <w:rsid w:val="0054691C"/>
    <w:rsid w:val="0055178D"/>
    <w:rsid w:val="0055392B"/>
    <w:rsid w:val="00560FE5"/>
    <w:rsid w:val="00561F99"/>
    <w:rsid w:val="00563537"/>
    <w:rsid w:val="00563D13"/>
    <w:rsid w:val="005650E7"/>
    <w:rsid w:val="00566D94"/>
    <w:rsid w:val="005672E8"/>
    <w:rsid w:val="005726B1"/>
    <w:rsid w:val="00572AB2"/>
    <w:rsid w:val="00573179"/>
    <w:rsid w:val="005747D4"/>
    <w:rsid w:val="00574A57"/>
    <w:rsid w:val="0057523E"/>
    <w:rsid w:val="00575936"/>
    <w:rsid w:val="00576B2D"/>
    <w:rsid w:val="005813E4"/>
    <w:rsid w:val="00581432"/>
    <w:rsid w:val="00582F78"/>
    <w:rsid w:val="0058441F"/>
    <w:rsid w:val="00587DE6"/>
    <w:rsid w:val="00590D20"/>
    <w:rsid w:val="00592703"/>
    <w:rsid w:val="00593AAF"/>
    <w:rsid w:val="005946E1"/>
    <w:rsid w:val="00595AA7"/>
    <w:rsid w:val="005964BE"/>
    <w:rsid w:val="00596726"/>
    <w:rsid w:val="00597834"/>
    <w:rsid w:val="005A189E"/>
    <w:rsid w:val="005A766A"/>
    <w:rsid w:val="005B2A26"/>
    <w:rsid w:val="005C23F0"/>
    <w:rsid w:val="005C5970"/>
    <w:rsid w:val="005D1878"/>
    <w:rsid w:val="005D2A09"/>
    <w:rsid w:val="005D65B9"/>
    <w:rsid w:val="005E0DFF"/>
    <w:rsid w:val="005E3582"/>
    <w:rsid w:val="005E47CD"/>
    <w:rsid w:val="005E4B5F"/>
    <w:rsid w:val="005E6F73"/>
    <w:rsid w:val="005F28DE"/>
    <w:rsid w:val="005F496A"/>
    <w:rsid w:val="005F4DF4"/>
    <w:rsid w:val="005F4FF1"/>
    <w:rsid w:val="005F6952"/>
    <w:rsid w:val="005F7411"/>
    <w:rsid w:val="00600F97"/>
    <w:rsid w:val="0060166D"/>
    <w:rsid w:val="0060451E"/>
    <w:rsid w:val="00605183"/>
    <w:rsid w:val="006051A7"/>
    <w:rsid w:val="006074C9"/>
    <w:rsid w:val="00610F8F"/>
    <w:rsid w:val="00614F74"/>
    <w:rsid w:val="0062161B"/>
    <w:rsid w:val="006218FB"/>
    <w:rsid w:val="00622930"/>
    <w:rsid w:val="006229B5"/>
    <w:rsid w:val="006327DE"/>
    <w:rsid w:val="00632942"/>
    <w:rsid w:val="00646D55"/>
    <w:rsid w:val="00647FD6"/>
    <w:rsid w:val="00651519"/>
    <w:rsid w:val="00652FC5"/>
    <w:rsid w:val="00653338"/>
    <w:rsid w:val="00653546"/>
    <w:rsid w:val="00653763"/>
    <w:rsid w:val="00654B03"/>
    <w:rsid w:val="006571E5"/>
    <w:rsid w:val="00657B70"/>
    <w:rsid w:val="00661549"/>
    <w:rsid w:val="00661826"/>
    <w:rsid w:val="006641A8"/>
    <w:rsid w:val="0066594E"/>
    <w:rsid w:val="006749DE"/>
    <w:rsid w:val="0068015F"/>
    <w:rsid w:val="00680229"/>
    <w:rsid w:val="00686640"/>
    <w:rsid w:val="0069305E"/>
    <w:rsid w:val="0069718E"/>
    <w:rsid w:val="006974C8"/>
    <w:rsid w:val="006A3F90"/>
    <w:rsid w:val="006A4E78"/>
    <w:rsid w:val="006A5DD7"/>
    <w:rsid w:val="006B031D"/>
    <w:rsid w:val="006B14D2"/>
    <w:rsid w:val="006B2111"/>
    <w:rsid w:val="006B3EB2"/>
    <w:rsid w:val="006B55C4"/>
    <w:rsid w:val="006B7574"/>
    <w:rsid w:val="006C4664"/>
    <w:rsid w:val="006C5A6C"/>
    <w:rsid w:val="006C6541"/>
    <w:rsid w:val="006C6F6F"/>
    <w:rsid w:val="006C7362"/>
    <w:rsid w:val="006D3209"/>
    <w:rsid w:val="006D4B03"/>
    <w:rsid w:val="006D5341"/>
    <w:rsid w:val="006D5788"/>
    <w:rsid w:val="006D7D39"/>
    <w:rsid w:val="006E451C"/>
    <w:rsid w:val="006E4BB0"/>
    <w:rsid w:val="006E51C9"/>
    <w:rsid w:val="006E6B5F"/>
    <w:rsid w:val="006E6D23"/>
    <w:rsid w:val="006E782A"/>
    <w:rsid w:val="006F1C4B"/>
    <w:rsid w:val="006F33A9"/>
    <w:rsid w:val="006F4983"/>
    <w:rsid w:val="006F6971"/>
    <w:rsid w:val="0070112D"/>
    <w:rsid w:val="00701E64"/>
    <w:rsid w:val="00704EFD"/>
    <w:rsid w:val="00705BFD"/>
    <w:rsid w:val="007141B7"/>
    <w:rsid w:val="00714246"/>
    <w:rsid w:val="0071528F"/>
    <w:rsid w:val="00716304"/>
    <w:rsid w:val="007169B0"/>
    <w:rsid w:val="00716B23"/>
    <w:rsid w:val="00723503"/>
    <w:rsid w:val="007253FE"/>
    <w:rsid w:val="007259AD"/>
    <w:rsid w:val="007301BE"/>
    <w:rsid w:val="00735F23"/>
    <w:rsid w:val="00737A44"/>
    <w:rsid w:val="00744448"/>
    <w:rsid w:val="00746AD1"/>
    <w:rsid w:val="00752968"/>
    <w:rsid w:val="00754D88"/>
    <w:rsid w:val="007565D0"/>
    <w:rsid w:val="00760F5B"/>
    <w:rsid w:val="00761786"/>
    <w:rsid w:val="007618A3"/>
    <w:rsid w:val="0076617F"/>
    <w:rsid w:val="00767403"/>
    <w:rsid w:val="007675C1"/>
    <w:rsid w:val="00772D80"/>
    <w:rsid w:val="00773374"/>
    <w:rsid w:val="00780E70"/>
    <w:rsid w:val="00784002"/>
    <w:rsid w:val="00784414"/>
    <w:rsid w:val="00787112"/>
    <w:rsid w:val="00791312"/>
    <w:rsid w:val="007945A2"/>
    <w:rsid w:val="007950CD"/>
    <w:rsid w:val="0079548A"/>
    <w:rsid w:val="00797248"/>
    <w:rsid w:val="007A05D9"/>
    <w:rsid w:val="007A1B52"/>
    <w:rsid w:val="007A45AD"/>
    <w:rsid w:val="007A570E"/>
    <w:rsid w:val="007A6229"/>
    <w:rsid w:val="007A6CA8"/>
    <w:rsid w:val="007B068F"/>
    <w:rsid w:val="007B129B"/>
    <w:rsid w:val="007B2854"/>
    <w:rsid w:val="007B5EF2"/>
    <w:rsid w:val="007B5F17"/>
    <w:rsid w:val="007B700E"/>
    <w:rsid w:val="007B7851"/>
    <w:rsid w:val="007C2DD9"/>
    <w:rsid w:val="007C3F2F"/>
    <w:rsid w:val="007D30D5"/>
    <w:rsid w:val="007D3E78"/>
    <w:rsid w:val="007D5DE6"/>
    <w:rsid w:val="007D6E0A"/>
    <w:rsid w:val="007D7AD7"/>
    <w:rsid w:val="007F0511"/>
    <w:rsid w:val="007F2B44"/>
    <w:rsid w:val="007F2B89"/>
    <w:rsid w:val="007F4F91"/>
    <w:rsid w:val="00800B7D"/>
    <w:rsid w:val="00800D49"/>
    <w:rsid w:val="00802591"/>
    <w:rsid w:val="008025A1"/>
    <w:rsid w:val="00802E65"/>
    <w:rsid w:val="00803B5E"/>
    <w:rsid w:val="00804AFF"/>
    <w:rsid w:val="00804D03"/>
    <w:rsid w:val="008052E9"/>
    <w:rsid w:val="00805CB3"/>
    <w:rsid w:val="00807E4A"/>
    <w:rsid w:val="00815320"/>
    <w:rsid w:val="00817BFB"/>
    <w:rsid w:val="00821E40"/>
    <w:rsid w:val="00822BAC"/>
    <w:rsid w:val="00823127"/>
    <w:rsid w:val="008279ED"/>
    <w:rsid w:val="00827BAD"/>
    <w:rsid w:val="00830CA4"/>
    <w:rsid w:val="008322DC"/>
    <w:rsid w:val="008326A1"/>
    <w:rsid w:val="00833203"/>
    <w:rsid w:val="00834075"/>
    <w:rsid w:val="00834F08"/>
    <w:rsid w:val="008353DB"/>
    <w:rsid w:val="008366D1"/>
    <w:rsid w:val="00836D4C"/>
    <w:rsid w:val="00837B54"/>
    <w:rsid w:val="00843AF4"/>
    <w:rsid w:val="00850E84"/>
    <w:rsid w:val="00852F72"/>
    <w:rsid w:val="00853745"/>
    <w:rsid w:val="008635E5"/>
    <w:rsid w:val="0086729B"/>
    <w:rsid w:val="008674CF"/>
    <w:rsid w:val="00867FF7"/>
    <w:rsid w:val="008768F3"/>
    <w:rsid w:val="00877727"/>
    <w:rsid w:val="00880575"/>
    <w:rsid w:val="008839DC"/>
    <w:rsid w:val="00887066"/>
    <w:rsid w:val="008944D3"/>
    <w:rsid w:val="0089468F"/>
    <w:rsid w:val="008974CB"/>
    <w:rsid w:val="008A211B"/>
    <w:rsid w:val="008A456E"/>
    <w:rsid w:val="008A5EA0"/>
    <w:rsid w:val="008B0323"/>
    <w:rsid w:val="008B13B7"/>
    <w:rsid w:val="008B1493"/>
    <w:rsid w:val="008B497A"/>
    <w:rsid w:val="008B6AAA"/>
    <w:rsid w:val="008B6DE4"/>
    <w:rsid w:val="008C258A"/>
    <w:rsid w:val="008C3103"/>
    <w:rsid w:val="008C3DDB"/>
    <w:rsid w:val="008C3F47"/>
    <w:rsid w:val="008C7CC5"/>
    <w:rsid w:val="008D1098"/>
    <w:rsid w:val="008D2D95"/>
    <w:rsid w:val="008E126C"/>
    <w:rsid w:val="008E1302"/>
    <w:rsid w:val="008E74D5"/>
    <w:rsid w:val="008E7EB7"/>
    <w:rsid w:val="008F26BB"/>
    <w:rsid w:val="008F26E7"/>
    <w:rsid w:val="008F498E"/>
    <w:rsid w:val="008F4C05"/>
    <w:rsid w:val="008F6039"/>
    <w:rsid w:val="0090161D"/>
    <w:rsid w:val="00902033"/>
    <w:rsid w:val="00904702"/>
    <w:rsid w:val="00904717"/>
    <w:rsid w:val="00904C7E"/>
    <w:rsid w:val="009068B3"/>
    <w:rsid w:val="00910A22"/>
    <w:rsid w:val="0091311E"/>
    <w:rsid w:val="00913AA2"/>
    <w:rsid w:val="00913EEF"/>
    <w:rsid w:val="00914E58"/>
    <w:rsid w:val="0091562E"/>
    <w:rsid w:val="00916A82"/>
    <w:rsid w:val="00921114"/>
    <w:rsid w:val="00923276"/>
    <w:rsid w:val="00924864"/>
    <w:rsid w:val="00931ECD"/>
    <w:rsid w:val="009366E8"/>
    <w:rsid w:val="00936C88"/>
    <w:rsid w:val="00942434"/>
    <w:rsid w:val="0094283C"/>
    <w:rsid w:val="00945C3B"/>
    <w:rsid w:val="00946EBE"/>
    <w:rsid w:val="00950BFF"/>
    <w:rsid w:val="009515DF"/>
    <w:rsid w:val="00951A28"/>
    <w:rsid w:val="00951C59"/>
    <w:rsid w:val="009521D8"/>
    <w:rsid w:val="00953824"/>
    <w:rsid w:val="0095470D"/>
    <w:rsid w:val="0095586F"/>
    <w:rsid w:val="009566D3"/>
    <w:rsid w:val="00960812"/>
    <w:rsid w:val="00961FD4"/>
    <w:rsid w:val="00962EAD"/>
    <w:rsid w:val="00963237"/>
    <w:rsid w:val="00964076"/>
    <w:rsid w:val="00967D88"/>
    <w:rsid w:val="009714D3"/>
    <w:rsid w:val="00973453"/>
    <w:rsid w:val="00974DC0"/>
    <w:rsid w:val="00982144"/>
    <w:rsid w:val="0098428C"/>
    <w:rsid w:val="00990035"/>
    <w:rsid w:val="00990F2F"/>
    <w:rsid w:val="00992656"/>
    <w:rsid w:val="009A29CE"/>
    <w:rsid w:val="009A2B38"/>
    <w:rsid w:val="009A4711"/>
    <w:rsid w:val="009A4A0E"/>
    <w:rsid w:val="009A7764"/>
    <w:rsid w:val="009B07C3"/>
    <w:rsid w:val="009B3D4C"/>
    <w:rsid w:val="009B461B"/>
    <w:rsid w:val="009B4FEA"/>
    <w:rsid w:val="009B57D3"/>
    <w:rsid w:val="009B5B3A"/>
    <w:rsid w:val="009B5B40"/>
    <w:rsid w:val="009B69F3"/>
    <w:rsid w:val="009C3525"/>
    <w:rsid w:val="009C3564"/>
    <w:rsid w:val="009C47B2"/>
    <w:rsid w:val="009C5FC9"/>
    <w:rsid w:val="009D391A"/>
    <w:rsid w:val="009D45C4"/>
    <w:rsid w:val="009D464C"/>
    <w:rsid w:val="009E1D25"/>
    <w:rsid w:val="009E2C38"/>
    <w:rsid w:val="009E50AA"/>
    <w:rsid w:val="009E5479"/>
    <w:rsid w:val="009F04CF"/>
    <w:rsid w:val="009F2633"/>
    <w:rsid w:val="009F5FCF"/>
    <w:rsid w:val="009F6D76"/>
    <w:rsid w:val="009F7807"/>
    <w:rsid w:val="009F7B06"/>
    <w:rsid w:val="00A00B19"/>
    <w:rsid w:val="00A00F45"/>
    <w:rsid w:val="00A04BA4"/>
    <w:rsid w:val="00A06CC0"/>
    <w:rsid w:val="00A165E7"/>
    <w:rsid w:val="00A17B77"/>
    <w:rsid w:val="00A17EDF"/>
    <w:rsid w:val="00A204BF"/>
    <w:rsid w:val="00A228B6"/>
    <w:rsid w:val="00A22EF7"/>
    <w:rsid w:val="00A2466B"/>
    <w:rsid w:val="00A25186"/>
    <w:rsid w:val="00A27742"/>
    <w:rsid w:val="00A2799A"/>
    <w:rsid w:val="00A27E15"/>
    <w:rsid w:val="00A34ED1"/>
    <w:rsid w:val="00A367F9"/>
    <w:rsid w:val="00A40C58"/>
    <w:rsid w:val="00A4285F"/>
    <w:rsid w:val="00A5610B"/>
    <w:rsid w:val="00A56A3F"/>
    <w:rsid w:val="00A60281"/>
    <w:rsid w:val="00A63AE2"/>
    <w:rsid w:val="00A667F5"/>
    <w:rsid w:val="00A67098"/>
    <w:rsid w:val="00A67D01"/>
    <w:rsid w:val="00A72866"/>
    <w:rsid w:val="00A76903"/>
    <w:rsid w:val="00A807C5"/>
    <w:rsid w:val="00A81617"/>
    <w:rsid w:val="00A82328"/>
    <w:rsid w:val="00A84559"/>
    <w:rsid w:val="00A872C2"/>
    <w:rsid w:val="00A91709"/>
    <w:rsid w:val="00A97B82"/>
    <w:rsid w:val="00AA2071"/>
    <w:rsid w:val="00AA2BF6"/>
    <w:rsid w:val="00AA370C"/>
    <w:rsid w:val="00AA5148"/>
    <w:rsid w:val="00AA612B"/>
    <w:rsid w:val="00AA6232"/>
    <w:rsid w:val="00AB58D0"/>
    <w:rsid w:val="00AB6123"/>
    <w:rsid w:val="00AB65AD"/>
    <w:rsid w:val="00AC0A4B"/>
    <w:rsid w:val="00AC2E7A"/>
    <w:rsid w:val="00AC4545"/>
    <w:rsid w:val="00AD4A65"/>
    <w:rsid w:val="00AE7823"/>
    <w:rsid w:val="00AF2ADB"/>
    <w:rsid w:val="00AF3441"/>
    <w:rsid w:val="00AF7721"/>
    <w:rsid w:val="00AF787D"/>
    <w:rsid w:val="00B00EFB"/>
    <w:rsid w:val="00B013E8"/>
    <w:rsid w:val="00B0645D"/>
    <w:rsid w:val="00B07623"/>
    <w:rsid w:val="00B078B8"/>
    <w:rsid w:val="00B113BF"/>
    <w:rsid w:val="00B155B6"/>
    <w:rsid w:val="00B16E05"/>
    <w:rsid w:val="00B23E86"/>
    <w:rsid w:val="00B2718B"/>
    <w:rsid w:val="00B27D63"/>
    <w:rsid w:val="00B34B18"/>
    <w:rsid w:val="00B409CD"/>
    <w:rsid w:val="00B410E1"/>
    <w:rsid w:val="00B41668"/>
    <w:rsid w:val="00B41B36"/>
    <w:rsid w:val="00B44D34"/>
    <w:rsid w:val="00B52708"/>
    <w:rsid w:val="00B53701"/>
    <w:rsid w:val="00B537AE"/>
    <w:rsid w:val="00B53E25"/>
    <w:rsid w:val="00B54C4B"/>
    <w:rsid w:val="00B60EF1"/>
    <w:rsid w:val="00B63204"/>
    <w:rsid w:val="00B64BF2"/>
    <w:rsid w:val="00B6665A"/>
    <w:rsid w:val="00B7455A"/>
    <w:rsid w:val="00B767F2"/>
    <w:rsid w:val="00B8085A"/>
    <w:rsid w:val="00B81E2A"/>
    <w:rsid w:val="00B84D65"/>
    <w:rsid w:val="00B8508E"/>
    <w:rsid w:val="00B8759F"/>
    <w:rsid w:val="00B91A73"/>
    <w:rsid w:val="00B936DA"/>
    <w:rsid w:val="00B93D31"/>
    <w:rsid w:val="00B94CE1"/>
    <w:rsid w:val="00B9538F"/>
    <w:rsid w:val="00B9733A"/>
    <w:rsid w:val="00BA2DF3"/>
    <w:rsid w:val="00BA377F"/>
    <w:rsid w:val="00BA3C90"/>
    <w:rsid w:val="00BA425A"/>
    <w:rsid w:val="00BA5974"/>
    <w:rsid w:val="00BB016D"/>
    <w:rsid w:val="00BB207C"/>
    <w:rsid w:val="00BB2527"/>
    <w:rsid w:val="00BB336E"/>
    <w:rsid w:val="00BB336F"/>
    <w:rsid w:val="00BB45B9"/>
    <w:rsid w:val="00BB7843"/>
    <w:rsid w:val="00BC1135"/>
    <w:rsid w:val="00BC20BA"/>
    <w:rsid w:val="00BC21E7"/>
    <w:rsid w:val="00BD15DE"/>
    <w:rsid w:val="00BD1AB1"/>
    <w:rsid w:val="00BD43AF"/>
    <w:rsid w:val="00BD6F58"/>
    <w:rsid w:val="00BE3345"/>
    <w:rsid w:val="00BE4709"/>
    <w:rsid w:val="00BE5605"/>
    <w:rsid w:val="00BF1491"/>
    <w:rsid w:val="00BF17E1"/>
    <w:rsid w:val="00BF2E8A"/>
    <w:rsid w:val="00BF2F1E"/>
    <w:rsid w:val="00BF31D5"/>
    <w:rsid w:val="00BF336A"/>
    <w:rsid w:val="00BF3A0E"/>
    <w:rsid w:val="00BF4C4A"/>
    <w:rsid w:val="00BF5B9E"/>
    <w:rsid w:val="00C00CBC"/>
    <w:rsid w:val="00C0209A"/>
    <w:rsid w:val="00C03185"/>
    <w:rsid w:val="00C04E21"/>
    <w:rsid w:val="00C05268"/>
    <w:rsid w:val="00C05612"/>
    <w:rsid w:val="00C070BE"/>
    <w:rsid w:val="00C102EC"/>
    <w:rsid w:val="00C126E3"/>
    <w:rsid w:val="00C1749A"/>
    <w:rsid w:val="00C2339C"/>
    <w:rsid w:val="00C24CEE"/>
    <w:rsid w:val="00C30393"/>
    <w:rsid w:val="00C32165"/>
    <w:rsid w:val="00C35154"/>
    <w:rsid w:val="00C35DD2"/>
    <w:rsid w:val="00C407C1"/>
    <w:rsid w:val="00C40E14"/>
    <w:rsid w:val="00C4122B"/>
    <w:rsid w:val="00C432EF"/>
    <w:rsid w:val="00C45236"/>
    <w:rsid w:val="00C45BF5"/>
    <w:rsid w:val="00C467A9"/>
    <w:rsid w:val="00C50BC5"/>
    <w:rsid w:val="00C5146D"/>
    <w:rsid w:val="00C52E72"/>
    <w:rsid w:val="00C53C16"/>
    <w:rsid w:val="00C53CBA"/>
    <w:rsid w:val="00C546F4"/>
    <w:rsid w:val="00C55ADD"/>
    <w:rsid w:val="00C624D1"/>
    <w:rsid w:val="00C64C40"/>
    <w:rsid w:val="00C66DFE"/>
    <w:rsid w:val="00C70643"/>
    <w:rsid w:val="00C70E3B"/>
    <w:rsid w:val="00C71A65"/>
    <w:rsid w:val="00C72BF1"/>
    <w:rsid w:val="00C7377B"/>
    <w:rsid w:val="00C74382"/>
    <w:rsid w:val="00C7721E"/>
    <w:rsid w:val="00C77F26"/>
    <w:rsid w:val="00C80E49"/>
    <w:rsid w:val="00C81EC3"/>
    <w:rsid w:val="00C82BDA"/>
    <w:rsid w:val="00C873C2"/>
    <w:rsid w:val="00C91583"/>
    <w:rsid w:val="00C9295B"/>
    <w:rsid w:val="00CA08BF"/>
    <w:rsid w:val="00CA35D8"/>
    <w:rsid w:val="00CA53DA"/>
    <w:rsid w:val="00CA5716"/>
    <w:rsid w:val="00CA7ED0"/>
    <w:rsid w:val="00CB17B0"/>
    <w:rsid w:val="00CB22D6"/>
    <w:rsid w:val="00CB36A5"/>
    <w:rsid w:val="00CB44C1"/>
    <w:rsid w:val="00CB479E"/>
    <w:rsid w:val="00CB5AB5"/>
    <w:rsid w:val="00CC01CD"/>
    <w:rsid w:val="00CC1253"/>
    <w:rsid w:val="00CC4D95"/>
    <w:rsid w:val="00CC64F1"/>
    <w:rsid w:val="00CD4B4D"/>
    <w:rsid w:val="00CD5DF9"/>
    <w:rsid w:val="00CE2C4A"/>
    <w:rsid w:val="00CE3FE4"/>
    <w:rsid w:val="00CE47AE"/>
    <w:rsid w:val="00CE6216"/>
    <w:rsid w:val="00CE64D0"/>
    <w:rsid w:val="00CF01EC"/>
    <w:rsid w:val="00CF0540"/>
    <w:rsid w:val="00CF1C95"/>
    <w:rsid w:val="00CF2B26"/>
    <w:rsid w:val="00CF42A4"/>
    <w:rsid w:val="00CF485C"/>
    <w:rsid w:val="00CF5930"/>
    <w:rsid w:val="00CF5CC4"/>
    <w:rsid w:val="00CF6A16"/>
    <w:rsid w:val="00D01964"/>
    <w:rsid w:val="00D02957"/>
    <w:rsid w:val="00D02F59"/>
    <w:rsid w:val="00D03036"/>
    <w:rsid w:val="00D11EBB"/>
    <w:rsid w:val="00D13A58"/>
    <w:rsid w:val="00D13E46"/>
    <w:rsid w:val="00D14030"/>
    <w:rsid w:val="00D16756"/>
    <w:rsid w:val="00D200EF"/>
    <w:rsid w:val="00D232EE"/>
    <w:rsid w:val="00D23920"/>
    <w:rsid w:val="00D31D98"/>
    <w:rsid w:val="00D3264D"/>
    <w:rsid w:val="00D336A5"/>
    <w:rsid w:val="00D34720"/>
    <w:rsid w:val="00D37DB1"/>
    <w:rsid w:val="00D4104B"/>
    <w:rsid w:val="00D41420"/>
    <w:rsid w:val="00D42313"/>
    <w:rsid w:val="00D4247C"/>
    <w:rsid w:val="00D46764"/>
    <w:rsid w:val="00D5010E"/>
    <w:rsid w:val="00D509D0"/>
    <w:rsid w:val="00D54004"/>
    <w:rsid w:val="00D547FD"/>
    <w:rsid w:val="00D54CF6"/>
    <w:rsid w:val="00D5592B"/>
    <w:rsid w:val="00D55F04"/>
    <w:rsid w:val="00D578C7"/>
    <w:rsid w:val="00D60272"/>
    <w:rsid w:val="00D61570"/>
    <w:rsid w:val="00D649F4"/>
    <w:rsid w:val="00D64B44"/>
    <w:rsid w:val="00D65209"/>
    <w:rsid w:val="00D672C1"/>
    <w:rsid w:val="00D673E1"/>
    <w:rsid w:val="00D70373"/>
    <w:rsid w:val="00D70DFE"/>
    <w:rsid w:val="00D721A1"/>
    <w:rsid w:val="00D738B8"/>
    <w:rsid w:val="00D76A3E"/>
    <w:rsid w:val="00D76DEC"/>
    <w:rsid w:val="00D77283"/>
    <w:rsid w:val="00D77E5E"/>
    <w:rsid w:val="00D8180B"/>
    <w:rsid w:val="00D82718"/>
    <w:rsid w:val="00D90044"/>
    <w:rsid w:val="00D9097F"/>
    <w:rsid w:val="00D92714"/>
    <w:rsid w:val="00D92BD5"/>
    <w:rsid w:val="00D92EC4"/>
    <w:rsid w:val="00D93567"/>
    <w:rsid w:val="00D96997"/>
    <w:rsid w:val="00DA2036"/>
    <w:rsid w:val="00DA272A"/>
    <w:rsid w:val="00DA4771"/>
    <w:rsid w:val="00DA56BE"/>
    <w:rsid w:val="00DB030C"/>
    <w:rsid w:val="00DB26B8"/>
    <w:rsid w:val="00DB3A52"/>
    <w:rsid w:val="00DB4017"/>
    <w:rsid w:val="00DB4737"/>
    <w:rsid w:val="00DB55C0"/>
    <w:rsid w:val="00DB7872"/>
    <w:rsid w:val="00DC10D3"/>
    <w:rsid w:val="00DC6974"/>
    <w:rsid w:val="00DC7612"/>
    <w:rsid w:val="00DD0F57"/>
    <w:rsid w:val="00DD5463"/>
    <w:rsid w:val="00DD6959"/>
    <w:rsid w:val="00DD75B8"/>
    <w:rsid w:val="00DE15F2"/>
    <w:rsid w:val="00DE2964"/>
    <w:rsid w:val="00DE7460"/>
    <w:rsid w:val="00DE7D03"/>
    <w:rsid w:val="00DF04F0"/>
    <w:rsid w:val="00DF134F"/>
    <w:rsid w:val="00DF16C1"/>
    <w:rsid w:val="00DF558F"/>
    <w:rsid w:val="00E01607"/>
    <w:rsid w:val="00E03FE8"/>
    <w:rsid w:val="00E05AAA"/>
    <w:rsid w:val="00E06EA5"/>
    <w:rsid w:val="00E13BD6"/>
    <w:rsid w:val="00E14237"/>
    <w:rsid w:val="00E14F55"/>
    <w:rsid w:val="00E17FF3"/>
    <w:rsid w:val="00E22389"/>
    <w:rsid w:val="00E257ED"/>
    <w:rsid w:val="00E263C1"/>
    <w:rsid w:val="00E3239A"/>
    <w:rsid w:val="00E32F36"/>
    <w:rsid w:val="00E32FBE"/>
    <w:rsid w:val="00E34E27"/>
    <w:rsid w:val="00E352A9"/>
    <w:rsid w:val="00E36074"/>
    <w:rsid w:val="00E37388"/>
    <w:rsid w:val="00E378F2"/>
    <w:rsid w:val="00E436C6"/>
    <w:rsid w:val="00E43AE1"/>
    <w:rsid w:val="00E4667A"/>
    <w:rsid w:val="00E4671C"/>
    <w:rsid w:val="00E4793D"/>
    <w:rsid w:val="00E50123"/>
    <w:rsid w:val="00E5020B"/>
    <w:rsid w:val="00E5193B"/>
    <w:rsid w:val="00E5426E"/>
    <w:rsid w:val="00E55F17"/>
    <w:rsid w:val="00E60059"/>
    <w:rsid w:val="00E60ADD"/>
    <w:rsid w:val="00E611DA"/>
    <w:rsid w:val="00E61690"/>
    <w:rsid w:val="00E63CD6"/>
    <w:rsid w:val="00E63F30"/>
    <w:rsid w:val="00E66A01"/>
    <w:rsid w:val="00E70160"/>
    <w:rsid w:val="00E70752"/>
    <w:rsid w:val="00E71687"/>
    <w:rsid w:val="00E75904"/>
    <w:rsid w:val="00E76D6D"/>
    <w:rsid w:val="00E80336"/>
    <w:rsid w:val="00E83356"/>
    <w:rsid w:val="00E8575A"/>
    <w:rsid w:val="00E92C3E"/>
    <w:rsid w:val="00E93765"/>
    <w:rsid w:val="00E9578C"/>
    <w:rsid w:val="00EA0555"/>
    <w:rsid w:val="00EA4597"/>
    <w:rsid w:val="00EA77BB"/>
    <w:rsid w:val="00EB369E"/>
    <w:rsid w:val="00EB74C9"/>
    <w:rsid w:val="00EB7DAE"/>
    <w:rsid w:val="00EC03EF"/>
    <w:rsid w:val="00EC04F1"/>
    <w:rsid w:val="00EC0858"/>
    <w:rsid w:val="00EC08A6"/>
    <w:rsid w:val="00EC279D"/>
    <w:rsid w:val="00EC364C"/>
    <w:rsid w:val="00EC3DDA"/>
    <w:rsid w:val="00EC7FB0"/>
    <w:rsid w:val="00ED0F30"/>
    <w:rsid w:val="00ED42BC"/>
    <w:rsid w:val="00ED5C06"/>
    <w:rsid w:val="00EE4C61"/>
    <w:rsid w:val="00EE4E60"/>
    <w:rsid w:val="00EE5200"/>
    <w:rsid w:val="00EF3997"/>
    <w:rsid w:val="00EF48F6"/>
    <w:rsid w:val="00F00AB4"/>
    <w:rsid w:val="00F02D19"/>
    <w:rsid w:val="00F13DEB"/>
    <w:rsid w:val="00F14610"/>
    <w:rsid w:val="00F15184"/>
    <w:rsid w:val="00F16ABE"/>
    <w:rsid w:val="00F21511"/>
    <w:rsid w:val="00F22BB3"/>
    <w:rsid w:val="00F230EB"/>
    <w:rsid w:val="00F24245"/>
    <w:rsid w:val="00F2581B"/>
    <w:rsid w:val="00F26557"/>
    <w:rsid w:val="00F26B23"/>
    <w:rsid w:val="00F354EF"/>
    <w:rsid w:val="00F35D2B"/>
    <w:rsid w:val="00F36C9D"/>
    <w:rsid w:val="00F41500"/>
    <w:rsid w:val="00F41D40"/>
    <w:rsid w:val="00F4301F"/>
    <w:rsid w:val="00F453BB"/>
    <w:rsid w:val="00F46E57"/>
    <w:rsid w:val="00F5092E"/>
    <w:rsid w:val="00F51310"/>
    <w:rsid w:val="00F545C6"/>
    <w:rsid w:val="00F54ED4"/>
    <w:rsid w:val="00F556B0"/>
    <w:rsid w:val="00F57789"/>
    <w:rsid w:val="00F578EA"/>
    <w:rsid w:val="00F57E2E"/>
    <w:rsid w:val="00F604CA"/>
    <w:rsid w:val="00F6118B"/>
    <w:rsid w:val="00F611D5"/>
    <w:rsid w:val="00F61674"/>
    <w:rsid w:val="00F61F17"/>
    <w:rsid w:val="00F64061"/>
    <w:rsid w:val="00F652B5"/>
    <w:rsid w:val="00F65A45"/>
    <w:rsid w:val="00F65FF4"/>
    <w:rsid w:val="00F710ED"/>
    <w:rsid w:val="00F711BE"/>
    <w:rsid w:val="00F71455"/>
    <w:rsid w:val="00F7162C"/>
    <w:rsid w:val="00F731F5"/>
    <w:rsid w:val="00F75111"/>
    <w:rsid w:val="00F7697D"/>
    <w:rsid w:val="00F77926"/>
    <w:rsid w:val="00F81A94"/>
    <w:rsid w:val="00F820DF"/>
    <w:rsid w:val="00F92DE8"/>
    <w:rsid w:val="00F938DA"/>
    <w:rsid w:val="00F93CA7"/>
    <w:rsid w:val="00F947DD"/>
    <w:rsid w:val="00F95CCA"/>
    <w:rsid w:val="00FA0555"/>
    <w:rsid w:val="00FB0DD9"/>
    <w:rsid w:val="00FB17B6"/>
    <w:rsid w:val="00FB1D78"/>
    <w:rsid w:val="00FB640B"/>
    <w:rsid w:val="00FC2437"/>
    <w:rsid w:val="00FC24A5"/>
    <w:rsid w:val="00FC4B81"/>
    <w:rsid w:val="00FC5576"/>
    <w:rsid w:val="00FD0D9B"/>
    <w:rsid w:val="00FD1D5B"/>
    <w:rsid w:val="00FD23D0"/>
    <w:rsid w:val="00FD2B08"/>
    <w:rsid w:val="00FD3171"/>
    <w:rsid w:val="00FD4797"/>
    <w:rsid w:val="00FD4BAC"/>
    <w:rsid w:val="00FD4D87"/>
    <w:rsid w:val="00FD5837"/>
    <w:rsid w:val="00FD72F7"/>
    <w:rsid w:val="00FD74CB"/>
    <w:rsid w:val="00FE127C"/>
    <w:rsid w:val="00FE18FF"/>
    <w:rsid w:val="00FE282A"/>
    <w:rsid w:val="00FE7B9D"/>
    <w:rsid w:val="00FF197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2B3716"/>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490E37"/>
    <w:pPr>
      <w:keepNext/>
      <w:keepLines/>
      <w:numPr>
        <w:ilvl w:val="1"/>
        <w:numId w:val="1"/>
      </w:numPr>
      <w:spacing w:before="200" w:line="240" w:lineRule="auto"/>
      <w:ind w:left="0" w:firstLine="0"/>
      <w:jc w:val="both"/>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qFormat/>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2B3716"/>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490E37"/>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D13A58"/>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D13A58"/>
    <w:rPr>
      <w:rFonts w:ascii="Calibri" w:hAnsi="Calibri" w:cs="Times New Roman (Cuerpo en alfa"/>
      <w:color w:val="000000" w:themeColor="text1"/>
      <w:kern w:val="0"/>
      <w:sz w:val="28"/>
      <w:szCs w:val="24"/>
      <w:lang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61F17"/>
    <w:rPr>
      <w:color w:val="954F72" w:themeColor="followedHyperlink"/>
      <w:u w:val="single"/>
    </w:rPr>
  </w:style>
  <w:style w:type="table" w:styleId="Tablaconcuadrcula6concolores">
    <w:name w:val="Grid Table 6 Colorful"/>
    <w:basedOn w:val="Tablanormal"/>
    <w:uiPriority w:val="51"/>
    <w:rsid w:val="004E3A1A"/>
    <w:pPr>
      <w:spacing w:after="0" w:line="240" w:lineRule="auto"/>
      <w:ind w:firstLine="720"/>
    </w:pPr>
    <w:rPr>
      <w:rFonts w:ascii="Arial" w:eastAsia="Arial" w:hAnsi="Arial" w:cs="Arial"/>
      <w:color w:val="000000" w:themeColor="text1"/>
      <w:kern w:val="0"/>
      <w:lang w:eastAsia="es-CO"/>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880575"/>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4-nfasis2">
    <w:name w:val="Grid Table 4 Accent 2"/>
    <w:basedOn w:val="Tablanormal"/>
    <w:uiPriority w:val="49"/>
    <w:rsid w:val="009F04CF"/>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3-nfasis2">
    <w:name w:val="Grid Table 3 Accent 2"/>
    <w:basedOn w:val="Tablanormal"/>
    <w:uiPriority w:val="48"/>
    <w:rsid w:val="00834F08"/>
    <w:pPr>
      <w:spacing w:after="0" w:line="240" w:lineRule="auto"/>
    </w:pPr>
    <w:rPr>
      <w:rFonts w:ascii="Arial" w:eastAsia="Arial" w:hAnsi="Arial" w:cs="Arial"/>
      <w:kern w:val="0"/>
      <w:lang w:val="es-ES_tradnl"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Refdecomentario">
    <w:name w:val="annotation reference"/>
    <w:basedOn w:val="Fuentedeprrafopredeter"/>
    <w:uiPriority w:val="99"/>
    <w:semiHidden/>
    <w:unhideWhenUsed/>
    <w:rsid w:val="00E4671C"/>
    <w:rPr>
      <w:sz w:val="16"/>
      <w:szCs w:val="16"/>
    </w:rPr>
  </w:style>
  <w:style w:type="paragraph" w:styleId="Textocomentario">
    <w:name w:val="annotation text"/>
    <w:basedOn w:val="Normal"/>
    <w:link w:val="TextocomentarioCar"/>
    <w:uiPriority w:val="99"/>
    <w:unhideWhenUsed/>
    <w:rsid w:val="00E4671C"/>
    <w:pPr>
      <w:spacing w:before="0" w:after="0" w:line="240" w:lineRule="auto"/>
      <w:ind w:firstLine="0"/>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rsid w:val="00E4671C"/>
    <w:rPr>
      <w:rFonts w:ascii="Arial" w:eastAsia="Arial" w:hAnsi="Arial" w:cs="Arial"/>
      <w:kern w:val="0"/>
      <w:sz w:val="20"/>
      <w:szCs w:val="20"/>
      <w:lang w:val="es-ES_tradnl" w:eastAsia="es-CO"/>
      <w14:ligatures w14:val="none"/>
    </w:rPr>
  </w:style>
  <w:style w:type="paragraph" w:customStyle="1" w:styleId="Normal0">
    <w:name w:val="Normal0"/>
    <w:qFormat/>
    <w:rsid w:val="005F496A"/>
    <w:pPr>
      <w:spacing w:after="0" w:line="276" w:lineRule="auto"/>
    </w:pPr>
    <w:rPr>
      <w:rFonts w:ascii="Arial" w:eastAsia="Arial" w:hAnsi="Arial" w:cs="Arial"/>
      <w:kern w:val="0"/>
      <w:lang w:eastAsia="ja-JP"/>
      <w14:ligatures w14:val="none"/>
    </w:rPr>
  </w:style>
  <w:style w:type="table" w:styleId="Tabladecuadrcula4">
    <w:name w:val="Grid Table 4"/>
    <w:basedOn w:val="Tablanormal"/>
    <w:uiPriority w:val="49"/>
    <w:rsid w:val="005F496A"/>
    <w:pPr>
      <w:spacing w:after="0" w:line="240" w:lineRule="auto"/>
    </w:pPr>
    <w:rPr>
      <w:rFonts w:ascii="Arial" w:eastAsia="Arial" w:hAnsi="Arial" w:cs="Arial"/>
      <w:kern w:val="0"/>
      <w:lang w:eastAsia="ja-JP"/>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link w:val="SubttuloCar"/>
    <w:uiPriority w:val="11"/>
    <w:qFormat/>
    <w:rsid w:val="00074AF3"/>
    <w:pPr>
      <w:keepNext/>
      <w:keepLines/>
      <w:spacing w:before="0" w:after="320" w:line="276" w:lineRule="auto"/>
      <w:ind w:firstLine="0"/>
      <w:jc w:val="both"/>
    </w:pPr>
    <w:rPr>
      <w:rFonts w:ascii="Arial" w:eastAsia="Arial" w:hAnsi="Arial" w:cs="Arial"/>
      <w:color w:val="666666"/>
      <w:kern w:val="0"/>
      <w:sz w:val="30"/>
      <w:szCs w:val="30"/>
      <w:lang w:eastAsia="es-CO"/>
      <w14:ligatures w14:val="none"/>
    </w:rPr>
  </w:style>
  <w:style w:type="character" w:customStyle="1" w:styleId="SubttuloCar">
    <w:name w:val="Subtítulo Car"/>
    <w:basedOn w:val="Fuentedeprrafopredeter"/>
    <w:link w:val="Subttulo"/>
    <w:uiPriority w:val="11"/>
    <w:rsid w:val="00074AF3"/>
    <w:rPr>
      <w:rFonts w:ascii="Arial" w:eastAsia="Arial" w:hAnsi="Arial" w:cs="Arial"/>
      <w:color w:val="666666"/>
      <w:kern w:val="0"/>
      <w:sz w:val="30"/>
      <w:szCs w:val="30"/>
      <w:lang w:eastAsia="es-CO"/>
      <w14:ligatures w14:val="none"/>
    </w:rPr>
  </w:style>
  <w:style w:type="paragraph" w:styleId="NormalWeb">
    <w:name w:val="Normal (Web)"/>
    <w:basedOn w:val="Normal"/>
    <w:uiPriority w:val="99"/>
    <w:semiHidden/>
    <w:unhideWhenUsed/>
    <w:rsid w:val="00074AF3"/>
    <w:pPr>
      <w:spacing w:before="100" w:beforeAutospacing="1" w:after="100" w:afterAutospacing="1" w:line="240" w:lineRule="auto"/>
      <w:ind w:firstLine="0"/>
      <w:jc w:val="both"/>
    </w:pPr>
    <w:rPr>
      <w:rFonts w:ascii="Times New Roman" w:eastAsia="Times New Roman" w:hAnsi="Times New Roman" w:cs="Times New Roman"/>
      <w:kern w:val="0"/>
      <w:sz w:val="24"/>
      <w:szCs w:val="24"/>
      <w:lang w:eastAsia="es-CO"/>
      <w14:ligatures w14:val="none"/>
    </w:rPr>
  </w:style>
  <w:style w:type="table" w:styleId="Listavistosa-nfasis1">
    <w:name w:val="Colorful List Accent 1"/>
    <w:basedOn w:val="Tablanormal"/>
    <w:link w:val="Listavistosa-nfasis1Car"/>
    <w:uiPriority w:val="34"/>
    <w:semiHidden/>
    <w:unhideWhenUsed/>
    <w:rsid w:val="00074AF3"/>
    <w:pPr>
      <w:spacing w:after="0" w:line="240" w:lineRule="auto"/>
    </w:pPr>
    <w:rPr>
      <w:rFonts w:ascii="Arial" w:hAnsi="Arial"/>
      <w:b/>
      <w:sz w:val="24"/>
      <w:szCs w:val="24"/>
      <w:lang w:eastAsia="es-ES"/>
    </w:rPr>
    <w:tblPr>
      <w:tblStyleRowBandSize w:val="1"/>
      <w:tblStyleColBandSize w:val="1"/>
    </w:tblPr>
    <w:tcPr>
      <w:shd w:val="clear" w:color="auto" w:fill="ECF1F9" w:themeFill="accent1" w:themeFillTint="19"/>
    </w:tcPr>
    <w:tblStylePr w:type="firstRow">
      <w:tblPr/>
      <w:tcPr>
        <w:tcBorders>
          <w:bottom w:val="single" w:sz="12" w:space="0" w:color="FFFFFF" w:themeColor="background1"/>
        </w:tcBorders>
        <w:shd w:val="clear" w:color="auto" w:fill="D25F12"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character" w:customStyle="1" w:styleId="Listavistosa-nfasis1Car">
    <w:name w:val="Lista vistosa - Énfasis 1 Car"/>
    <w:link w:val="Listavistosa-nfasis1"/>
    <w:uiPriority w:val="34"/>
    <w:rsid w:val="00074AF3"/>
    <w:rPr>
      <w:rFonts w:ascii="Arial" w:hAnsi="Arial"/>
      <w:b/>
      <w:sz w:val="24"/>
      <w:szCs w:val="24"/>
      <w:lang w:eastAsia="es-ES"/>
    </w:rPr>
  </w:style>
  <w:style w:type="paragraph" w:styleId="Textodeglobo">
    <w:name w:val="Balloon Text"/>
    <w:basedOn w:val="Normal"/>
    <w:link w:val="TextodegloboCar"/>
    <w:uiPriority w:val="99"/>
    <w:semiHidden/>
    <w:unhideWhenUsed/>
    <w:rsid w:val="00074AF3"/>
    <w:pPr>
      <w:spacing w:before="0" w:after="0" w:line="240" w:lineRule="auto"/>
      <w:ind w:firstLine="0"/>
      <w:jc w:val="both"/>
    </w:pPr>
    <w:rPr>
      <w:rFonts w:ascii="Times New Roman" w:eastAsia="Arial" w:hAnsi="Times New Roman" w:cs="Times New Roman"/>
      <w:kern w:val="0"/>
      <w:sz w:val="18"/>
      <w:szCs w:val="18"/>
      <w:lang w:eastAsia="es-CO"/>
      <w14:ligatures w14:val="none"/>
    </w:rPr>
  </w:style>
  <w:style w:type="character" w:customStyle="1" w:styleId="TextodegloboCar">
    <w:name w:val="Texto de globo Car"/>
    <w:basedOn w:val="Fuentedeprrafopredeter"/>
    <w:link w:val="Textodeglobo"/>
    <w:uiPriority w:val="99"/>
    <w:semiHidden/>
    <w:rsid w:val="00074AF3"/>
    <w:rPr>
      <w:rFonts w:ascii="Times New Roman" w:eastAsia="Arial" w:hAnsi="Times New Roman" w:cs="Times New Roman"/>
      <w:kern w:val="0"/>
      <w:sz w:val="18"/>
      <w:szCs w:val="18"/>
      <w:lang w:eastAsia="es-CO"/>
      <w14:ligatures w14:val="none"/>
    </w:rPr>
  </w:style>
  <w:style w:type="paragraph" w:styleId="Asuntodelcomentario">
    <w:name w:val="annotation subject"/>
    <w:basedOn w:val="Textocomentario"/>
    <w:next w:val="Textocomentario"/>
    <w:link w:val="AsuntodelcomentarioCar"/>
    <w:uiPriority w:val="99"/>
    <w:semiHidden/>
    <w:unhideWhenUsed/>
    <w:rsid w:val="00074AF3"/>
    <w:pPr>
      <w:jc w:val="both"/>
    </w:pPr>
    <w:rPr>
      <w:b/>
      <w:bCs/>
      <w:lang w:val="es-CO"/>
    </w:rPr>
  </w:style>
  <w:style w:type="character" w:customStyle="1" w:styleId="AsuntodelcomentarioCar">
    <w:name w:val="Asunto del comentario Car"/>
    <w:basedOn w:val="TextocomentarioCar"/>
    <w:link w:val="Asuntodelcomentario"/>
    <w:uiPriority w:val="99"/>
    <w:semiHidden/>
    <w:rsid w:val="00074AF3"/>
    <w:rPr>
      <w:rFonts w:ascii="Arial" w:eastAsia="Arial" w:hAnsi="Arial" w:cs="Arial"/>
      <w:b/>
      <w:bCs/>
      <w:kern w:val="0"/>
      <w:sz w:val="20"/>
      <w:szCs w:val="20"/>
      <w:lang w:val="es-ES_tradnl" w:eastAsia="es-CO"/>
      <w14:ligatures w14:val="none"/>
    </w:rPr>
  </w:style>
  <w:style w:type="paragraph" w:styleId="Descripcin">
    <w:name w:val="caption"/>
    <w:basedOn w:val="Normal"/>
    <w:next w:val="Normal"/>
    <w:uiPriority w:val="35"/>
    <w:unhideWhenUsed/>
    <w:qFormat/>
    <w:rsid w:val="00074AF3"/>
    <w:pPr>
      <w:spacing w:before="0" w:after="200" w:line="240" w:lineRule="auto"/>
      <w:ind w:firstLine="0"/>
      <w:jc w:val="both"/>
    </w:pPr>
    <w:rPr>
      <w:rFonts w:ascii="Arial" w:eastAsia="Arial" w:hAnsi="Arial" w:cs="Arial"/>
      <w:i/>
      <w:iCs/>
      <w:color w:val="44546A" w:themeColor="text2"/>
      <w:kern w:val="0"/>
      <w:sz w:val="18"/>
      <w:szCs w:val="18"/>
      <w:lang w:eastAsia="es-CO"/>
      <w14:ligatures w14:val="none"/>
    </w:rPr>
  </w:style>
  <w:style w:type="paragraph" w:styleId="Textonotapie">
    <w:name w:val="footnote text"/>
    <w:basedOn w:val="Normal"/>
    <w:link w:val="TextonotapieCar"/>
    <w:uiPriority w:val="99"/>
    <w:semiHidden/>
    <w:unhideWhenUsed/>
    <w:rsid w:val="00074AF3"/>
    <w:pPr>
      <w:spacing w:before="0" w:after="0" w:line="240" w:lineRule="auto"/>
      <w:ind w:firstLine="0"/>
      <w:jc w:val="both"/>
    </w:pPr>
    <w:rPr>
      <w:rFonts w:ascii="Arial" w:eastAsia="Arial" w:hAnsi="Arial" w:cs="Arial"/>
      <w:kern w:val="0"/>
      <w:sz w:val="20"/>
      <w:szCs w:val="20"/>
      <w:lang w:eastAsia="es-CO"/>
      <w14:ligatures w14:val="none"/>
    </w:rPr>
  </w:style>
  <w:style w:type="character" w:customStyle="1" w:styleId="TextonotapieCar">
    <w:name w:val="Texto nota pie Car"/>
    <w:basedOn w:val="Fuentedeprrafopredeter"/>
    <w:link w:val="Textonotapie"/>
    <w:uiPriority w:val="99"/>
    <w:semiHidden/>
    <w:rsid w:val="00074AF3"/>
    <w:rPr>
      <w:rFonts w:ascii="Arial" w:eastAsia="Arial" w:hAnsi="Arial" w:cs="Arial"/>
      <w:kern w:val="0"/>
      <w:sz w:val="20"/>
      <w:szCs w:val="20"/>
      <w:lang w:eastAsia="es-CO"/>
      <w14:ligatures w14:val="none"/>
    </w:rPr>
  </w:style>
  <w:style w:type="character" w:customStyle="1" w:styleId="normaltextrun">
    <w:name w:val="normaltextrun"/>
    <w:basedOn w:val="Fuentedeprrafopredeter"/>
    <w:rsid w:val="00F14610"/>
  </w:style>
  <w:style w:type="character" w:customStyle="1" w:styleId="eop">
    <w:name w:val="eop"/>
    <w:basedOn w:val="Fuentedeprrafopredeter"/>
    <w:rsid w:val="00F14610"/>
  </w:style>
  <w:style w:type="character" w:styleId="Mencinsinresolver">
    <w:name w:val="Unresolved Mention"/>
    <w:basedOn w:val="Fuentedeprrafopredeter"/>
    <w:uiPriority w:val="99"/>
    <w:semiHidden/>
    <w:unhideWhenUsed/>
    <w:rsid w:val="00B44D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1364156">
      <w:bodyDiv w:val="1"/>
      <w:marLeft w:val="0"/>
      <w:marRight w:val="0"/>
      <w:marTop w:val="0"/>
      <w:marBottom w:val="0"/>
      <w:divBdr>
        <w:top w:val="none" w:sz="0" w:space="0" w:color="auto"/>
        <w:left w:val="none" w:sz="0" w:space="0" w:color="auto"/>
        <w:bottom w:val="none" w:sz="0" w:space="0" w:color="auto"/>
        <w:right w:val="none" w:sz="0" w:space="0" w:color="auto"/>
      </w:divBdr>
    </w:div>
    <w:div w:id="434637281">
      <w:bodyDiv w:val="1"/>
      <w:marLeft w:val="0"/>
      <w:marRight w:val="0"/>
      <w:marTop w:val="0"/>
      <w:marBottom w:val="0"/>
      <w:divBdr>
        <w:top w:val="none" w:sz="0" w:space="0" w:color="auto"/>
        <w:left w:val="none" w:sz="0" w:space="0" w:color="auto"/>
        <w:bottom w:val="none" w:sz="0" w:space="0" w:color="auto"/>
        <w:right w:val="none" w:sz="0" w:space="0" w:color="auto"/>
      </w:divBdr>
      <w:divsChild>
        <w:div w:id="203562719">
          <w:marLeft w:val="0"/>
          <w:marRight w:val="0"/>
          <w:marTop w:val="0"/>
          <w:marBottom w:val="0"/>
          <w:divBdr>
            <w:top w:val="none" w:sz="0" w:space="0" w:color="auto"/>
            <w:left w:val="none" w:sz="0" w:space="0" w:color="auto"/>
            <w:bottom w:val="none" w:sz="0" w:space="0" w:color="auto"/>
            <w:right w:val="none" w:sz="0" w:space="0" w:color="auto"/>
          </w:divBdr>
        </w:div>
        <w:div w:id="1450929858">
          <w:marLeft w:val="0"/>
          <w:marRight w:val="0"/>
          <w:marTop w:val="0"/>
          <w:marBottom w:val="0"/>
          <w:divBdr>
            <w:top w:val="none" w:sz="0" w:space="0" w:color="auto"/>
            <w:left w:val="none" w:sz="0" w:space="0" w:color="auto"/>
            <w:bottom w:val="none" w:sz="0" w:space="0" w:color="auto"/>
            <w:right w:val="none" w:sz="0" w:space="0" w:color="auto"/>
          </w:divBdr>
        </w:div>
        <w:div w:id="905727532">
          <w:marLeft w:val="0"/>
          <w:marRight w:val="0"/>
          <w:marTop w:val="0"/>
          <w:marBottom w:val="0"/>
          <w:divBdr>
            <w:top w:val="none" w:sz="0" w:space="0" w:color="auto"/>
            <w:left w:val="none" w:sz="0" w:space="0" w:color="auto"/>
            <w:bottom w:val="none" w:sz="0" w:space="0" w:color="auto"/>
            <w:right w:val="none" w:sz="0" w:space="0" w:color="auto"/>
          </w:divBdr>
        </w:div>
      </w:divsChild>
    </w:div>
    <w:div w:id="536621674">
      <w:bodyDiv w:val="1"/>
      <w:marLeft w:val="0"/>
      <w:marRight w:val="0"/>
      <w:marTop w:val="0"/>
      <w:marBottom w:val="0"/>
      <w:divBdr>
        <w:top w:val="none" w:sz="0" w:space="0" w:color="auto"/>
        <w:left w:val="none" w:sz="0" w:space="0" w:color="auto"/>
        <w:bottom w:val="none" w:sz="0" w:space="0" w:color="auto"/>
        <w:right w:val="none" w:sz="0" w:space="0" w:color="auto"/>
      </w:divBdr>
    </w:div>
    <w:div w:id="1686708245">
      <w:bodyDiv w:val="1"/>
      <w:marLeft w:val="0"/>
      <w:marRight w:val="0"/>
      <w:marTop w:val="0"/>
      <w:marBottom w:val="0"/>
      <w:divBdr>
        <w:top w:val="none" w:sz="0" w:space="0" w:color="auto"/>
        <w:left w:val="none" w:sz="0" w:space="0" w:color="auto"/>
        <w:bottom w:val="none" w:sz="0" w:space="0" w:color="auto"/>
        <w:right w:val="none" w:sz="0" w:space="0" w:color="auto"/>
      </w:divBdr>
      <w:divsChild>
        <w:div w:id="1462578061">
          <w:marLeft w:val="0"/>
          <w:marRight w:val="0"/>
          <w:marTop w:val="0"/>
          <w:marBottom w:val="0"/>
          <w:divBdr>
            <w:top w:val="none" w:sz="0" w:space="0" w:color="auto"/>
            <w:left w:val="none" w:sz="0" w:space="0" w:color="auto"/>
            <w:bottom w:val="none" w:sz="0" w:space="0" w:color="auto"/>
            <w:right w:val="none" w:sz="0" w:space="0" w:color="auto"/>
          </w:divBdr>
        </w:div>
        <w:div w:id="54014375">
          <w:marLeft w:val="0"/>
          <w:marRight w:val="0"/>
          <w:marTop w:val="0"/>
          <w:marBottom w:val="0"/>
          <w:divBdr>
            <w:top w:val="none" w:sz="0" w:space="0" w:color="auto"/>
            <w:left w:val="none" w:sz="0" w:space="0" w:color="auto"/>
            <w:bottom w:val="none" w:sz="0" w:space="0" w:color="auto"/>
            <w:right w:val="none" w:sz="0" w:space="0" w:color="auto"/>
          </w:divBdr>
          <w:divsChild>
            <w:div w:id="588124481">
              <w:marLeft w:val="0"/>
              <w:marRight w:val="0"/>
              <w:marTop w:val="0"/>
              <w:marBottom w:val="0"/>
              <w:divBdr>
                <w:top w:val="none" w:sz="0" w:space="0" w:color="auto"/>
                <w:left w:val="none" w:sz="0" w:space="0" w:color="auto"/>
                <w:bottom w:val="none" w:sz="0" w:space="0" w:color="auto"/>
                <w:right w:val="none" w:sz="0" w:space="0" w:color="auto"/>
              </w:divBdr>
              <w:divsChild>
                <w:div w:id="36395295">
                  <w:marLeft w:val="0"/>
                  <w:marRight w:val="0"/>
                  <w:marTop w:val="0"/>
                  <w:marBottom w:val="0"/>
                  <w:divBdr>
                    <w:top w:val="none" w:sz="0" w:space="0" w:color="auto"/>
                    <w:left w:val="none" w:sz="0" w:space="0" w:color="auto"/>
                    <w:bottom w:val="none" w:sz="0" w:space="0" w:color="auto"/>
                    <w:right w:val="none" w:sz="0" w:space="0" w:color="auto"/>
                  </w:divBdr>
                  <w:divsChild>
                    <w:div w:id="1192451676">
                      <w:marLeft w:val="0"/>
                      <w:marRight w:val="0"/>
                      <w:marTop w:val="0"/>
                      <w:marBottom w:val="0"/>
                      <w:divBdr>
                        <w:top w:val="none" w:sz="0" w:space="0" w:color="auto"/>
                        <w:left w:val="none" w:sz="0" w:space="0" w:color="auto"/>
                        <w:bottom w:val="none" w:sz="0" w:space="0" w:color="auto"/>
                        <w:right w:val="none" w:sz="0" w:space="0" w:color="auto"/>
                      </w:divBdr>
                    </w:div>
                    <w:div w:id="2217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hyperlink" Target="https://owasp.org/www-project-web-security-testing-guide/stable/" TargetMode="External"/><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hyperlink" Target="http://www.pentest-standard.org/index.php/PTES_Technical_Guidelines" TargetMode="External"/><Relationship Id="rId47" Type="http://schemas.openxmlformats.org/officeDocument/2006/relationships/hyperlink" Target="https://www.cisecurity.org/cis-benchmarks/" TargetMode="External"/><Relationship Id="rId50" Type="http://schemas.openxmlformats.org/officeDocument/2006/relationships/hyperlink" Target="https://serviciocivil.gov.co/sites/default/files/marco-legal/2006_03_22_NTC-ISO-IEC%2027001.pdf" TargetMode="External"/><Relationship Id="rId55" Type="http://schemas.openxmlformats.org/officeDocument/2006/relationships/hyperlink" Target="https://normaiso27001.es/evaluacion-del-desempeno-en-iso-27001/"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2.svg"/><Relationship Id="rId11" Type="http://schemas.openxmlformats.org/officeDocument/2006/relationships/image" Target="media/image1.png"/><Relationship Id="rId24" Type="http://schemas.openxmlformats.org/officeDocument/2006/relationships/hyperlink" Target="https://www.nist.gov/cyberframework" TargetMode="External"/><Relationship Id="rId32" Type="http://schemas.openxmlformats.org/officeDocument/2006/relationships/image" Target="media/image14.svg"/><Relationship Id="rId37" Type="http://schemas.openxmlformats.org/officeDocument/2006/relationships/image" Target="media/image18.svg"/><Relationship Id="rId40" Type="http://schemas.openxmlformats.org/officeDocument/2006/relationships/hyperlink" Target="http://cuchillac.net/archivos/pre_seguridad_pymes/2_hakeo_etico/lects/metodologia_oissg.pdf" TargetMode="External"/><Relationship Id="rId45" Type="http://schemas.openxmlformats.org/officeDocument/2006/relationships/hyperlink" Target="https://www.mintic.gov.co/gestionti/615/articles-5482_Instrumento_Evaluacion_MSPI.xlsx" TargetMode="External"/><Relationship Id="rId53" Type="http://schemas.openxmlformats.org/officeDocument/2006/relationships/hyperlink" Target="https://www.incibe.es/sites/default/files/contenidos/guias/doc/guia_ciberseguridad_gestion_riesgos_metad.pdf" TargetMode="External"/><Relationship Id="rId58" Type="http://schemas.openxmlformats.org/officeDocument/2006/relationships/hyperlink" Target="https://elibro-net.bdigital.sena.edu.co/es/ereader/senavirtual/131885" TargetMode="External"/><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6.svg"/><Relationship Id="rId14" Type="http://schemas.openxmlformats.org/officeDocument/2006/relationships/hyperlink" Target="https://youtu.be/_9nJU2zpUEg" TargetMode="External"/><Relationship Id="rId22" Type="http://schemas.openxmlformats.org/officeDocument/2006/relationships/image" Target="media/image8.png"/><Relationship Id="rId27" Type="http://schemas.openxmlformats.org/officeDocument/2006/relationships/hyperlink" Target="http://www.pentest-standard.org/index.php/PTES_Technical_Guidelines" TargetMode="External"/><Relationship Id="rId30" Type="http://schemas.openxmlformats.org/officeDocument/2006/relationships/hyperlink" Target="https://serviciocivil.gov.co/sites/default/files/marco-legal/2006_03_22_NTC-ISO-IEC%2027001.pdf" TargetMode="External"/><Relationship Id="rId35" Type="http://schemas.openxmlformats.org/officeDocument/2006/relationships/image" Target="media/image16.svg"/><Relationship Id="rId43" Type="http://schemas.openxmlformats.org/officeDocument/2006/relationships/hyperlink" Target="https://owasp.org/Top10/" TargetMode="External"/><Relationship Id="rId48" Type="http://schemas.openxmlformats.org/officeDocument/2006/relationships/hyperlink" Target="http://siga.unal.edu.co/images/Modulos/Ova/Capacitacion_Guia_tecnica_auditoria_NTC_ISO_19011_2018.pdf" TargetMode="External"/><Relationship Id="rId56" Type="http://schemas.openxmlformats.org/officeDocument/2006/relationships/hyperlink" Target="https://www.mintic.gov.co/gestionti/615/articles-5482_G7_Gestion_Riesgos.pdf"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elibro-net.bdigital.sena.edu.co/es/ereader/senavirtual/53624?page=36"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jmpovedar.files.wordpress.com/2011/03/mc3b3dulo-7.pdf" TargetMode="External"/><Relationship Id="rId25" Type="http://schemas.openxmlformats.org/officeDocument/2006/relationships/hyperlink" Target="https://www.isecom.org/" TargetMode="External"/><Relationship Id="rId33" Type="http://schemas.openxmlformats.org/officeDocument/2006/relationships/hyperlink" Target="https://blog.segu-info.com.ar/2023/04/controles-cis-esenciales-de.html" TargetMode="External"/><Relationship Id="rId38" Type="http://schemas.openxmlformats.org/officeDocument/2006/relationships/hyperlink" Target="https://www.nist.gov/cyberframework/framework" TargetMode="External"/><Relationship Id="rId46" Type="http://schemas.openxmlformats.org/officeDocument/2006/relationships/hyperlink" Target="https://www.cisecurity.org/controls" TargetMode="External"/><Relationship Id="rId59" Type="http://schemas.openxmlformats.org/officeDocument/2006/relationships/hyperlink" Target="https://www.tithink.com/publicacion/MAGERIT.pdf" TargetMode="External"/><Relationship Id="rId20" Type="http://schemas.openxmlformats.org/officeDocument/2006/relationships/hyperlink" Target="https://www.b-secure.co/recursos/infografias/proceso-de-gestion-de-vulnerabilidades-seguridad" TargetMode="External"/><Relationship Id="rId41" Type="http://schemas.openxmlformats.org/officeDocument/2006/relationships/hyperlink" Target="https://www.isecom.org/OSSTMM.3.pdf" TargetMode="External"/><Relationship Id="rId54" Type="http://schemas.openxmlformats.org/officeDocument/2006/relationships/hyperlink" Target="https://www.nist.gov/system/files/documents/2018/12/10/frameworkesmellrev_20181102mn_clean.pdf"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9.sv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hyperlink" Target="https://www.ramajudicial.gov.co/documents/5454330/14491339/Norma.ISO.31000.2018.Espanol.pdf/cb482b2c-afd9-4699-b409-0732a5261486" TargetMode="External"/><Relationship Id="rId57" Type="http://schemas.openxmlformats.org/officeDocument/2006/relationships/hyperlink" Target="https://www.isecom.org/OSSTMM.3.pdf"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hyperlink" Target="http://cuchillac.net/archivos/pre_seguridad_pymes/2_hakeo_etico/lects/metodologia_oissg.pdf" TargetMode="External"/><Relationship Id="rId52" Type="http://schemas.openxmlformats.org/officeDocument/2006/relationships/hyperlink" Target="https://f.hubspotusercontent30.net/hubfs/4444632/Declaraci%C3%B3n%20de%20aplicabilidad%20Excel%20-%20Anexo%20ISO%20270012013.xlsx" TargetMode="External"/><Relationship Id="rId60" Type="http://schemas.openxmlformats.org/officeDocument/2006/relationships/hyperlink" Target="http://siga.unal.edu.co/images/Modulos/Ova/Capacitacion_Guia_tecnica_auditoria_NTC_ISO_19011_2018.pdf"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3a3ca16-9c26-4813-b83f-4aec9927b43f">
      <Terms xmlns="http://schemas.microsoft.com/office/infopath/2007/PartnerControls"/>
    </lcf76f155ced4ddcb4097134ff3c332f>
    <TaxCatchAll xmlns="cb45339b-ced9-4d0d-8f64-77573914d53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ICO181</b:Tag>
    <b:SourceType>DocumentFromInternetSite</b:SourceType>
    <b:Guid>{65877D7B-9787-4DBE-932B-3CBDD2237CC4}</b:Guid>
    <b:Author>
      <b:Author>
        <b:Corporate>ICONTEC</b:Corporate>
      </b:Author>
    </b:Author>
    <b:InternetSiteTitle>NTC-ISO 31000:2018 - Gestión del Riesgo. Directrices</b:InternetSiteTitle>
    <b:Year>2018</b:Year>
    <b:URL>https://e-collection-icontec-org.bdigital.sena.edu.co/normavw.aspx?ID=74790 </b:URL>
    <b:RefOrder>1</b:RefOrder>
  </b:Source>
  <b:Source>
    <b:Tag>ICO18</b:Tag>
    <b:SourceType>DocumentFromInternetSite</b:SourceType>
    <b:Guid>{CDF58FE0-0143-4E45-ABDB-93967BD72406}</b:Guid>
    <b:Author>
      <b:Author>
        <b:Corporate>ICONTEC</b:Corporate>
      </b:Author>
    </b:Author>
    <b:InternetSiteTitle>NORMA GTC-ISO- 19011:2018 DIRECTRICES PARA LA AUDITORÍA DE LOS SISTEMAS DE GESTIÓN</b:InternetSiteTitle>
    <b:Year>2018</b:Year>
    <b:URL>https://e-collection-icontec-org.bdigital.sena.edu.co/normavw.aspx?ID=75245</b:URL>
    <b:RefOrder>5</b:RefOrder>
  </b:Source>
</b:Sources>
</file>

<file path=customXml/itemProps1.xml><?xml version="1.0" encoding="utf-8"?>
<ds:datastoreItem xmlns:ds="http://schemas.openxmlformats.org/officeDocument/2006/customXml" ds:itemID="{FE7C674F-9551-42CC-B645-9BC1AAFB0331}">
  <ds:schemaRefs>
    <ds:schemaRef ds:uri="http://schemas.microsoft.com/office/2006/metadata/properties"/>
    <ds:schemaRef ds:uri="http://schemas.microsoft.com/office/infopath/2007/PartnerControls"/>
    <ds:schemaRef ds:uri="43a3ca16-9c26-4813-b83f-4aec9927b43f"/>
    <ds:schemaRef ds:uri="cb45339b-ced9-4d0d-8f64-77573914d53b"/>
  </ds:schemaRefs>
</ds:datastoreItem>
</file>

<file path=customXml/itemProps2.xml><?xml version="1.0" encoding="utf-8"?>
<ds:datastoreItem xmlns:ds="http://schemas.openxmlformats.org/officeDocument/2006/customXml" ds:itemID="{EAD6E584-9DF4-4049-9862-1DC1A97073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0C74518-787E-44B5-9149-294DD0A26C47}">
  <ds:schemaRefs>
    <ds:schemaRef ds:uri="http://schemas.microsoft.com/sharepoint/v3/contenttype/forms"/>
  </ds:schemaRefs>
</ds:datastoreItem>
</file>

<file path=customXml/itemProps4.xml><?xml version="1.0" encoding="utf-8"?>
<ds:datastoreItem xmlns:ds="http://schemas.openxmlformats.org/officeDocument/2006/customXml" ds:itemID="{3E227C95-12C8-4D3C-B48B-E485F1D84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61</Pages>
  <Words>9368</Words>
  <Characters>51528</Characters>
  <Application>Microsoft Office Word</Application>
  <DocSecurity>0</DocSecurity>
  <Lines>429</Lines>
  <Paragraphs>121</Paragraphs>
  <ScaleCrop>false</ScaleCrop>
  <HeadingPairs>
    <vt:vector size="2" baseType="variant">
      <vt:variant>
        <vt:lpstr>Título</vt:lpstr>
      </vt:variant>
      <vt:variant>
        <vt:i4>1</vt:i4>
      </vt:variant>
    </vt:vector>
  </HeadingPairs>
  <TitlesOfParts>
    <vt:vector size="1" baseType="lpstr">
      <vt:lpstr>Evaluación de la seguridad de la información en organizaciones</vt:lpstr>
    </vt:vector>
  </TitlesOfParts>
  <Company/>
  <LinksUpToDate>false</LinksUpToDate>
  <CharactersWithSpaces>60775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Evaluación de la seguridad de la información en organizaciones</dc:title>
  <dc:subject/>
  <dc:creator>SENA</dc:creator>
  <cp:keywords>Evaluación de la seguridad de la información en organizaciones</cp:keywords>
  <dc:description/>
  <cp:lastModifiedBy>adminsena</cp:lastModifiedBy>
  <cp:revision>19</cp:revision>
  <cp:lastPrinted>2024-05-30T13:36:00Z</cp:lastPrinted>
  <dcterms:created xsi:type="dcterms:W3CDTF">2024-05-27T21:18:00Z</dcterms:created>
  <dcterms:modified xsi:type="dcterms:W3CDTF">2024-05-30T13:37:00Z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SiteId">
    <vt:lpwstr>cbc2c381-2f2e-4d93-91d1-506c9316ace7</vt:lpwstr>
  </property>
  <property fmtid="{D5CDD505-2E9C-101B-9397-08002B2CF9AE}" pid="3" name="MSIP_Label_1299739c-ad3d-4908-806e-4d91151a6e13_Name">
    <vt:lpwstr>All Employees (Unrestricted)</vt:lpwstr>
  </property>
  <property fmtid="{D5CDD505-2E9C-101B-9397-08002B2CF9AE}" pid="4" name="MSIP_Label_1299739c-ad3d-4908-806e-4d91151a6e13_Method">
    <vt:lpwstr>Standard</vt:lpwstr>
  </property>
  <property fmtid="{D5CDD505-2E9C-101B-9397-08002B2CF9AE}" pid="5" name="MSIP_Label_1299739c-ad3d-4908-806e-4d91151a6e13_ContentBits">
    <vt:lpwstr>0</vt:lpwstr>
  </property>
  <property fmtid="{D5CDD505-2E9C-101B-9397-08002B2CF9AE}" pid="6" name="MSIP_Label_1299739c-ad3d-4908-806e-4d91151a6e13_Enabled">
    <vt:lpwstr>true</vt:lpwstr>
  </property>
  <property fmtid="{D5CDD505-2E9C-101B-9397-08002B2CF9AE}" pid="7" name="MediaServiceImageTags">
    <vt:lpwstr/>
  </property>
  <property fmtid="{D5CDD505-2E9C-101B-9397-08002B2CF9AE}" pid="8" name="ContentTypeId">
    <vt:lpwstr>0x01010049282E1EDBE9234EA9E6D38F720E265F</vt:lpwstr>
  </property>
  <property fmtid="{D5CDD505-2E9C-101B-9397-08002B2CF9AE}" pid="9" name="MSIP_Label_1299739c-ad3d-4908-806e-4d91151a6e13_SetDate">
    <vt:lpwstr>2023-12-01T16:02:43Z</vt:lpwstr>
  </property>
  <property fmtid="{D5CDD505-2E9C-101B-9397-08002B2CF9AE}" pid="10" name="MSIP_Label_1299739c-ad3d-4908-806e-4d91151a6e13_ActionId">
    <vt:lpwstr>ba74edc4-eb4f-475d-94e5-fb9dce8b87b7</vt:lpwstr>
  </property>
</Properties>
</file>